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A56" w:rsidRDefault="00E51A56" w:rsidP="00E51A56">
      <w:pPr>
        <w:spacing w:after="0" w:line="240" w:lineRule="auto"/>
        <w:rPr>
          <w:rFonts w:ascii="Times New Roman" w:eastAsia="Times New Roman" w:hAnsi="Times New Roman"/>
          <w:sz w:val="28"/>
          <w:szCs w:val="24"/>
          <w:lang w:eastAsia="it-IT"/>
        </w:rPr>
      </w:pPr>
      <w:bookmarkStart w:id="0" w:name="_GoBack"/>
      <w:bookmarkEnd w:id="0"/>
      <w:r>
        <w:rPr>
          <w:rFonts w:ascii="Times New Roman" w:eastAsia="Times New Roman" w:hAnsi="Times New Roman"/>
          <w:sz w:val="28"/>
          <w:szCs w:val="24"/>
          <w:lang w:eastAsia="it-IT"/>
        </w:rPr>
        <w:t xml:space="preserve">  </w:t>
      </w:r>
      <w:r w:rsidR="002B6E19">
        <w:rPr>
          <w:rFonts w:ascii="Times New Roman" w:eastAsia="Times New Roman" w:hAnsi="Times New Roman"/>
          <w:noProof/>
          <w:sz w:val="28"/>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025" type="#_x0000_t75" style="width:31.5pt;height:40.5pt;visibility:visible">
            <v:imagedata r:id="rId6" o:title=""/>
          </v:shape>
        </w:pict>
      </w:r>
      <w:r>
        <w:rPr>
          <w:rFonts w:ascii="Times New Roman" w:eastAsia="Times New Roman" w:hAnsi="Times New Roman"/>
          <w:sz w:val="28"/>
          <w:szCs w:val="24"/>
          <w:lang w:eastAsia="it-IT"/>
        </w:rPr>
        <w:t xml:space="preserve">               </w:t>
      </w:r>
      <w:r w:rsidR="002B6E19">
        <w:rPr>
          <w:rFonts w:ascii="Times New Roman" w:eastAsia="Times New Roman" w:hAnsi="Times New Roman"/>
          <w:noProof/>
          <w:sz w:val="12"/>
          <w:szCs w:val="24"/>
          <w:lang w:eastAsia="it-IT"/>
        </w:rPr>
        <w:pict>
          <v:shape id="Immagine 3" o:spid="_x0000_i1026" type="#_x0000_t75" alt="Descrizione: FIT-CISL_RGB_small" style="width:125.25pt;height:27pt;visibility:visible">
            <v:imagedata r:id="rId7" o:title=" FIT-CISL_RGB_small"/>
          </v:shape>
        </w:pict>
      </w:r>
      <w:r>
        <w:rPr>
          <w:rFonts w:ascii="Times New Roman" w:eastAsia="Times New Roman" w:hAnsi="Times New Roman"/>
          <w:sz w:val="28"/>
          <w:szCs w:val="24"/>
          <w:lang w:eastAsia="it-IT"/>
        </w:rPr>
        <w:t xml:space="preserve">          </w:t>
      </w:r>
      <w:r w:rsidR="002B6E19">
        <w:rPr>
          <w:rFonts w:ascii="Times New Roman" w:eastAsia="Times New Roman" w:hAnsi="Times New Roman"/>
          <w:noProof/>
          <w:sz w:val="28"/>
          <w:szCs w:val="24"/>
          <w:lang w:eastAsia="it-IT"/>
        </w:rPr>
        <w:pict>
          <v:shape id="Immagine 2" o:spid="_x0000_i1027" type="#_x0000_t75" alt="Descrizione: logo_liguria" style="width:60.75pt;height:27pt;visibility:visible">
            <v:imagedata r:id="rId8" o:title=" logo_liguria"/>
          </v:shape>
        </w:pict>
      </w:r>
      <w:r>
        <w:rPr>
          <w:rFonts w:ascii="Times New Roman" w:eastAsia="Times New Roman" w:hAnsi="Times New Roman"/>
          <w:sz w:val="28"/>
          <w:szCs w:val="24"/>
          <w:lang w:eastAsia="it-IT"/>
        </w:rPr>
        <w:t xml:space="preserve">      </w:t>
      </w:r>
      <w:r w:rsidR="002B6E19">
        <w:rPr>
          <w:rFonts w:ascii="Times New Roman" w:eastAsia="Times New Roman" w:hAnsi="Times New Roman"/>
          <w:noProof/>
          <w:sz w:val="24"/>
          <w:szCs w:val="24"/>
          <w:lang w:eastAsia="it-IT"/>
        </w:rPr>
        <w:pict>
          <v:shape id="Immagine 1" o:spid="_x0000_i1028" type="#_x0000_t75" alt="Descrizione: logo cesi.bmp" style="width:133.5pt;height:54.75pt;visibility:visible">
            <v:imagedata r:id="rId9" o:title=" logo cesi"/>
            <o:lock v:ext="edit" aspectratio="f"/>
          </v:shape>
        </w:pict>
      </w:r>
    </w:p>
    <w:p w:rsidR="00E51A56" w:rsidRDefault="00E51A56" w:rsidP="00E51A56">
      <w:pPr>
        <w:spacing w:after="0" w:line="240" w:lineRule="auto"/>
        <w:rPr>
          <w:rFonts w:ascii="Times New Roman" w:eastAsia="Times New Roman" w:hAnsi="Times New Roman"/>
          <w:sz w:val="28"/>
          <w:szCs w:val="24"/>
          <w:lang w:eastAsia="it-IT"/>
        </w:rPr>
      </w:pPr>
      <w:r>
        <w:rPr>
          <w:rFonts w:ascii="Times New Roman" w:eastAsia="Times New Roman" w:hAnsi="Times New Roman"/>
          <w:sz w:val="12"/>
          <w:szCs w:val="24"/>
          <w:lang w:eastAsia="it-IT"/>
        </w:rPr>
        <w:tab/>
      </w:r>
      <w:r>
        <w:rPr>
          <w:rFonts w:ascii="Times New Roman" w:eastAsia="Times New Roman" w:hAnsi="Times New Roman"/>
          <w:sz w:val="12"/>
          <w:szCs w:val="24"/>
          <w:lang w:eastAsia="it-IT"/>
        </w:rPr>
        <w:tab/>
      </w:r>
      <w:r>
        <w:rPr>
          <w:rFonts w:ascii="Times New Roman" w:eastAsia="Times New Roman" w:hAnsi="Times New Roman"/>
          <w:sz w:val="28"/>
          <w:szCs w:val="24"/>
          <w:lang w:eastAsia="it-IT"/>
        </w:rPr>
        <w:tab/>
      </w:r>
    </w:p>
    <w:p w:rsidR="000E1A7F" w:rsidRDefault="00E51A56" w:rsidP="00E51A56">
      <w:pPr>
        <w:spacing w:after="0" w:line="240" w:lineRule="auto"/>
        <w:jc w:val="both"/>
        <w:rPr>
          <w:rFonts w:ascii="Georgia" w:eastAsia="Times New Roman" w:hAnsi="Georgia"/>
          <w:color w:val="000000"/>
          <w:sz w:val="24"/>
          <w:szCs w:val="24"/>
          <w:lang w:eastAsia="it-IT"/>
        </w:rPr>
      </w:pPr>
      <w:r w:rsidRPr="00BD6626">
        <w:rPr>
          <w:rFonts w:ascii="Georgia" w:eastAsia="Times New Roman" w:hAnsi="Georgia" w:cs="Arial"/>
          <w:sz w:val="24"/>
          <w:szCs w:val="24"/>
          <w:lang w:eastAsia="it-IT"/>
        </w:rPr>
        <w:t xml:space="preserve"> </w:t>
      </w:r>
      <w:r w:rsidRPr="00BD6626">
        <w:rPr>
          <w:rFonts w:ascii="Georgia" w:eastAsia="Times New Roman" w:hAnsi="Georgia" w:cs="Arial"/>
          <w:b/>
          <w:sz w:val="24"/>
          <w:szCs w:val="24"/>
          <w:lang w:eastAsia="it-IT"/>
        </w:rPr>
        <w:t>FILT-CGIL</w:t>
      </w:r>
      <w:r w:rsidRPr="00BD6626">
        <w:rPr>
          <w:rFonts w:ascii="Georgia" w:eastAsia="Times New Roman" w:hAnsi="Georgia" w:cs="Arial"/>
          <w:b/>
          <w:sz w:val="24"/>
          <w:szCs w:val="24"/>
          <w:lang w:eastAsia="it-IT"/>
        </w:rPr>
        <w:tab/>
      </w:r>
      <w:r w:rsidRPr="00BD6626">
        <w:rPr>
          <w:rFonts w:ascii="Georgia" w:eastAsia="Times New Roman" w:hAnsi="Georgia" w:cs="Arial"/>
          <w:b/>
          <w:sz w:val="24"/>
          <w:szCs w:val="24"/>
          <w:lang w:eastAsia="it-IT"/>
        </w:rPr>
        <w:tab/>
        <w:t xml:space="preserve">              FIT-CISL</w:t>
      </w:r>
      <w:r w:rsidRPr="00BD6626">
        <w:rPr>
          <w:rFonts w:ascii="Georgia" w:eastAsia="Times New Roman" w:hAnsi="Georgia" w:cs="Arial"/>
          <w:b/>
          <w:sz w:val="24"/>
          <w:szCs w:val="24"/>
          <w:lang w:eastAsia="it-IT"/>
        </w:rPr>
        <w:tab/>
        <w:t xml:space="preserve">          UILTRASPORTI                     SLA CISAL</w:t>
      </w:r>
      <w:r w:rsidRPr="00BD6626">
        <w:rPr>
          <w:rFonts w:ascii="Georgia" w:eastAsia="Times New Roman" w:hAnsi="Georgia"/>
          <w:color w:val="000000"/>
          <w:sz w:val="24"/>
          <w:szCs w:val="24"/>
          <w:lang w:eastAsia="it-IT"/>
        </w:rPr>
        <w:t xml:space="preserve">  </w:t>
      </w:r>
    </w:p>
    <w:p w:rsidR="000E1A7F" w:rsidRDefault="000E1A7F" w:rsidP="00E51A56">
      <w:pPr>
        <w:spacing w:after="0" w:line="240" w:lineRule="auto"/>
        <w:jc w:val="both"/>
        <w:rPr>
          <w:rFonts w:ascii="Georgia" w:eastAsia="Times New Roman" w:hAnsi="Georgia"/>
          <w:color w:val="000000"/>
          <w:sz w:val="24"/>
          <w:szCs w:val="24"/>
          <w:lang w:eastAsia="it-IT"/>
        </w:rPr>
      </w:pPr>
    </w:p>
    <w:p w:rsidR="00E51A56" w:rsidRPr="000E1A7F" w:rsidRDefault="000E1A7F" w:rsidP="000E1A7F">
      <w:pPr>
        <w:spacing w:after="0" w:line="240" w:lineRule="auto"/>
        <w:jc w:val="center"/>
        <w:rPr>
          <w:rFonts w:ascii="Georgia" w:eastAsia="Times New Roman" w:hAnsi="Georgia" w:cs="Arial"/>
          <w:b/>
          <w:sz w:val="32"/>
          <w:szCs w:val="32"/>
          <w:lang w:eastAsia="it-IT"/>
        </w:rPr>
      </w:pPr>
      <w:r>
        <w:rPr>
          <w:rFonts w:ascii="Georgia" w:eastAsia="Times New Roman" w:hAnsi="Georgia" w:cs="Arial"/>
          <w:b/>
          <w:sz w:val="32"/>
          <w:szCs w:val="32"/>
          <w:lang w:eastAsia="it-IT"/>
        </w:rPr>
        <w:t>BUON ANNO!!!</w:t>
      </w:r>
    </w:p>
    <w:p w:rsidR="00DA4EAA" w:rsidRDefault="00DA4EAA" w:rsidP="00DA4EAA">
      <w:pPr>
        <w:spacing w:after="0" w:line="240" w:lineRule="auto"/>
        <w:jc w:val="center"/>
        <w:rPr>
          <w:rFonts w:ascii="Georgia" w:eastAsia="Times New Roman" w:hAnsi="Georgia"/>
          <w:i/>
          <w:sz w:val="24"/>
          <w:szCs w:val="24"/>
          <w:lang w:eastAsia="it-IT"/>
        </w:rPr>
      </w:pPr>
    </w:p>
    <w:p w:rsidR="00940185" w:rsidRDefault="00D40599" w:rsidP="000E1A7F">
      <w:pPr>
        <w:spacing w:line="264" w:lineRule="auto"/>
        <w:rPr>
          <w:rFonts w:ascii="Georgia" w:eastAsia="Times New Roman" w:hAnsi="Georgia" w:cs="Arial"/>
          <w:sz w:val="24"/>
          <w:szCs w:val="24"/>
          <w:lang w:eastAsia="it-IT"/>
        </w:rPr>
      </w:pPr>
      <w:r>
        <w:rPr>
          <w:rFonts w:ascii="Georgia" w:eastAsia="Times New Roman" w:hAnsi="Georgia" w:cs="Arial"/>
          <w:sz w:val="24"/>
          <w:szCs w:val="24"/>
          <w:lang w:eastAsia="it-IT"/>
        </w:rPr>
        <w:t>L’inizio del nuovo anno oltre che essere ricco di buoni propositi è anche un momento di bilanci dell’anno appena trascorso, noi c</w:t>
      </w:r>
      <w:r w:rsidR="000E1A7F">
        <w:rPr>
          <w:rFonts w:ascii="Georgia" w:eastAsia="Times New Roman" w:hAnsi="Georgia" w:cs="Arial"/>
          <w:sz w:val="24"/>
          <w:szCs w:val="24"/>
          <w:lang w:eastAsia="it-IT"/>
        </w:rPr>
        <w:t>i soffermeremo proprio su alcuni degli</w:t>
      </w:r>
      <w:r>
        <w:rPr>
          <w:rFonts w:ascii="Georgia" w:eastAsia="Times New Roman" w:hAnsi="Georgia" w:cs="Arial"/>
          <w:sz w:val="24"/>
          <w:szCs w:val="24"/>
          <w:lang w:eastAsia="it-IT"/>
        </w:rPr>
        <w:t xml:space="preserve"> </w:t>
      </w:r>
      <w:r w:rsidR="00411EBF">
        <w:rPr>
          <w:rFonts w:ascii="Georgia" w:eastAsia="Times New Roman" w:hAnsi="Georgia" w:cs="Arial"/>
          <w:sz w:val="24"/>
          <w:szCs w:val="24"/>
          <w:lang w:eastAsia="it-IT"/>
        </w:rPr>
        <w:t xml:space="preserve">aspetti </w:t>
      </w:r>
      <w:r w:rsidR="00D963E4">
        <w:rPr>
          <w:rFonts w:ascii="Georgia" w:eastAsia="Times New Roman" w:hAnsi="Georgia" w:cs="Arial"/>
          <w:sz w:val="24"/>
          <w:szCs w:val="24"/>
          <w:lang w:eastAsia="it-IT"/>
        </w:rPr>
        <w:t xml:space="preserve">che hanno reso il 2015 anno se non </w:t>
      </w:r>
      <w:r>
        <w:rPr>
          <w:rFonts w:ascii="Georgia" w:eastAsia="Times New Roman" w:hAnsi="Georgia" w:cs="Arial"/>
          <w:sz w:val="24"/>
          <w:szCs w:val="24"/>
          <w:lang w:eastAsia="it-IT"/>
        </w:rPr>
        <w:t>memorabile</w:t>
      </w:r>
      <w:r w:rsidR="00D963E4">
        <w:rPr>
          <w:rFonts w:ascii="Georgia" w:eastAsia="Times New Roman" w:hAnsi="Georgia" w:cs="Arial"/>
          <w:sz w:val="24"/>
          <w:szCs w:val="24"/>
          <w:lang w:eastAsia="it-IT"/>
        </w:rPr>
        <w:t>,</w:t>
      </w:r>
      <w:r>
        <w:rPr>
          <w:rFonts w:ascii="Georgia" w:eastAsia="Times New Roman" w:hAnsi="Georgia" w:cs="Arial"/>
          <w:sz w:val="24"/>
          <w:szCs w:val="24"/>
          <w:lang w:eastAsia="it-IT"/>
        </w:rPr>
        <w:t xml:space="preserve"> </w:t>
      </w:r>
      <w:r w:rsidR="00411EBF">
        <w:rPr>
          <w:rFonts w:ascii="Georgia" w:eastAsia="Times New Roman" w:hAnsi="Georgia" w:cs="Arial"/>
          <w:sz w:val="24"/>
          <w:szCs w:val="24"/>
          <w:lang w:eastAsia="it-IT"/>
        </w:rPr>
        <w:t xml:space="preserve">quantomeno </w:t>
      </w:r>
      <w:r>
        <w:rPr>
          <w:rFonts w:ascii="Georgia" w:eastAsia="Times New Roman" w:hAnsi="Georgia" w:cs="Arial"/>
          <w:sz w:val="24"/>
          <w:szCs w:val="24"/>
          <w:lang w:eastAsia="it-IT"/>
        </w:rPr>
        <w:t>degno di essere ricordato per intraprendenza, spirito di rinnovame</w:t>
      </w:r>
      <w:r w:rsidR="000E1A7F">
        <w:rPr>
          <w:rFonts w:ascii="Georgia" w:eastAsia="Times New Roman" w:hAnsi="Georgia" w:cs="Arial"/>
          <w:sz w:val="24"/>
          <w:szCs w:val="24"/>
          <w:lang w:eastAsia="it-IT"/>
        </w:rPr>
        <w:t>nto e lungimiranza. Quanto segue</w:t>
      </w:r>
      <w:r>
        <w:rPr>
          <w:rFonts w:ascii="Georgia" w:eastAsia="Times New Roman" w:hAnsi="Georgia" w:cs="Arial"/>
          <w:sz w:val="24"/>
          <w:szCs w:val="24"/>
          <w:lang w:eastAsia="it-IT"/>
        </w:rPr>
        <w:t>, a nostro parer</w:t>
      </w:r>
      <w:r w:rsidR="00940185">
        <w:rPr>
          <w:rFonts w:ascii="Georgia" w:eastAsia="Times New Roman" w:hAnsi="Georgia" w:cs="Arial"/>
          <w:sz w:val="24"/>
          <w:szCs w:val="24"/>
          <w:lang w:eastAsia="it-IT"/>
        </w:rPr>
        <w:t>e</w:t>
      </w:r>
      <w:r w:rsidR="00D963E4">
        <w:rPr>
          <w:rFonts w:ascii="Georgia" w:eastAsia="Times New Roman" w:hAnsi="Georgia" w:cs="Arial"/>
          <w:sz w:val="24"/>
          <w:szCs w:val="24"/>
          <w:lang w:eastAsia="it-IT"/>
        </w:rPr>
        <w:t>,</w:t>
      </w:r>
      <w:r w:rsidR="00940185">
        <w:rPr>
          <w:rFonts w:ascii="Georgia" w:eastAsia="Times New Roman" w:hAnsi="Georgia" w:cs="Arial"/>
          <w:sz w:val="24"/>
          <w:szCs w:val="24"/>
          <w:lang w:eastAsia="it-IT"/>
        </w:rPr>
        <w:t xml:space="preserve"> dovrebbe essere segnalato ai giudici del</w:t>
      </w:r>
      <w:r w:rsidR="000E1A7F">
        <w:rPr>
          <w:rFonts w:ascii="Georgia" w:eastAsia="Times New Roman" w:hAnsi="Georgia" w:cs="Arial"/>
          <w:sz w:val="24"/>
          <w:szCs w:val="24"/>
          <w:lang w:eastAsia="it-IT"/>
        </w:rPr>
        <w:t xml:space="preserve"> premio </w:t>
      </w:r>
      <w:proofErr w:type="spellStart"/>
      <w:r w:rsidR="000E1A7F">
        <w:rPr>
          <w:rFonts w:ascii="Georgia" w:eastAsia="Times New Roman" w:hAnsi="Georgia" w:cs="Arial"/>
          <w:sz w:val="24"/>
          <w:szCs w:val="24"/>
          <w:lang w:eastAsia="it-IT"/>
        </w:rPr>
        <w:t>ig-nobel</w:t>
      </w:r>
      <w:proofErr w:type="spellEnd"/>
      <w:r w:rsidR="000E1A7F">
        <w:rPr>
          <w:rFonts w:ascii="Georgia" w:eastAsia="Times New Roman" w:hAnsi="Georgia" w:cs="Arial"/>
          <w:sz w:val="24"/>
          <w:szCs w:val="24"/>
          <w:lang w:eastAsia="it-IT"/>
        </w:rPr>
        <w:t xml:space="preserve"> in quanto unico nel suo genere:</w:t>
      </w:r>
    </w:p>
    <w:p w:rsidR="00C009E3" w:rsidRDefault="00940185" w:rsidP="00363188">
      <w:pPr>
        <w:spacing w:line="264" w:lineRule="auto"/>
        <w:rPr>
          <w:rFonts w:ascii="Georgia" w:eastAsia="Times New Roman" w:hAnsi="Georgia" w:cs="Arial"/>
          <w:sz w:val="24"/>
          <w:szCs w:val="24"/>
          <w:lang w:eastAsia="it-IT"/>
        </w:rPr>
      </w:pPr>
      <w:r>
        <w:rPr>
          <w:rFonts w:ascii="Georgia" w:eastAsia="Times New Roman" w:hAnsi="Georgia" w:cs="Arial"/>
          <w:sz w:val="24"/>
          <w:szCs w:val="24"/>
          <w:lang w:eastAsia="it-IT"/>
        </w:rPr>
        <w:t xml:space="preserve">Potrebbe concorrere per il premio “architettura del domani” colui o coloro che hanno con semplicità superato il concetto di in e out door, creando il </w:t>
      </w:r>
      <w:proofErr w:type="spellStart"/>
      <w:r>
        <w:rPr>
          <w:rFonts w:ascii="Georgia" w:eastAsia="Times New Roman" w:hAnsi="Georgia" w:cs="Arial"/>
          <w:sz w:val="24"/>
          <w:szCs w:val="24"/>
          <w:lang w:eastAsia="it-IT"/>
        </w:rPr>
        <w:t>between</w:t>
      </w:r>
      <w:proofErr w:type="spellEnd"/>
      <w:r>
        <w:rPr>
          <w:rFonts w:ascii="Georgia" w:eastAsia="Times New Roman" w:hAnsi="Georgia" w:cs="Arial"/>
          <w:sz w:val="24"/>
          <w:szCs w:val="24"/>
          <w:lang w:eastAsia="it-IT"/>
        </w:rPr>
        <w:t>, basta con gli spazi vuoti creati dalle porte, in un’epoca in cui tutto deve essere utile gli spazi vuoti delle porte sono uno spreco, questo propon</w:t>
      </w:r>
      <w:r w:rsidR="00D963E4">
        <w:rPr>
          <w:rFonts w:ascii="Georgia" w:eastAsia="Times New Roman" w:hAnsi="Georgia" w:cs="Arial"/>
          <w:sz w:val="24"/>
          <w:szCs w:val="24"/>
          <w:lang w:eastAsia="it-IT"/>
        </w:rPr>
        <w:t xml:space="preserve">e il </w:t>
      </w:r>
      <w:proofErr w:type="spellStart"/>
      <w:r w:rsidR="00D963E4">
        <w:rPr>
          <w:rFonts w:ascii="Georgia" w:eastAsia="Times New Roman" w:hAnsi="Georgia" w:cs="Arial"/>
          <w:sz w:val="24"/>
          <w:szCs w:val="24"/>
          <w:lang w:eastAsia="it-IT"/>
        </w:rPr>
        <w:t>between</w:t>
      </w:r>
      <w:proofErr w:type="spellEnd"/>
      <w:r w:rsidR="00D963E4">
        <w:rPr>
          <w:rFonts w:ascii="Georgia" w:eastAsia="Times New Roman" w:hAnsi="Georgia" w:cs="Arial"/>
          <w:sz w:val="24"/>
          <w:szCs w:val="24"/>
          <w:lang w:eastAsia="it-IT"/>
        </w:rPr>
        <w:t xml:space="preserve"> door. Per seguire </w:t>
      </w:r>
      <w:r>
        <w:rPr>
          <w:rFonts w:ascii="Georgia" w:eastAsia="Times New Roman" w:hAnsi="Georgia" w:cs="Arial"/>
          <w:sz w:val="24"/>
          <w:szCs w:val="24"/>
          <w:lang w:eastAsia="it-IT"/>
        </w:rPr>
        <w:t xml:space="preserve">questa corrente avveniristica è stato creato il modello telepass </w:t>
      </w:r>
      <w:proofErr w:type="spellStart"/>
      <w:r>
        <w:rPr>
          <w:rFonts w:ascii="Georgia" w:eastAsia="Times New Roman" w:hAnsi="Georgia" w:cs="Arial"/>
          <w:sz w:val="24"/>
          <w:szCs w:val="24"/>
          <w:lang w:eastAsia="it-IT"/>
        </w:rPr>
        <w:t>point</w:t>
      </w:r>
      <w:proofErr w:type="spellEnd"/>
      <w:r>
        <w:rPr>
          <w:rFonts w:ascii="Georgia" w:eastAsia="Times New Roman" w:hAnsi="Georgia" w:cs="Arial"/>
          <w:sz w:val="24"/>
          <w:szCs w:val="24"/>
          <w:lang w:eastAsia="it-IT"/>
        </w:rPr>
        <w:t xml:space="preserve"> Schengen</w:t>
      </w:r>
      <w:r w:rsidR="00D963E4">
        <w:rPr>
          <w:rFonts w:ascii="Georgia" w:eastAsia="Times New Roman" w:hAnsi="Georgia" w:cs="Arial"/>
          <w:sz w:val="24"/>
          <w:szCs w:val="24"/>
          <w:lang w:eastAsia="it-IT"/>
        </w:rPr>
        <w:t>,</w:t>
      </w:r>
      <w:r>
        <w:rPr>
          <w:rFonts w:ascii="Georgia" w:eastAsia="Times New Roman" w:hAnsi="Georgia" w:cs="Arial"/>
          <w:sz w:val="24"/>
          <w:szCs w:val="24"/>
          <w:lang w:eastAsia="it-IT"/>
        </w:rPr>
        <w:t xml:space="preserve"> </w:t>
      </w:r>
      <w:r w:rsidR="00C009E3">
        <w:rPr>
          <w:rFonts w:ascii="Georgia" w:eastAsia="Times New Roman" w:hAnsi="Georgia" w:cs="Arial"/>
          <w:sz w:val="24"/>
          <w:szCs w:val="24"/>
          <w:lang w:eastAsia="it-IT"/>
        </w:rPr>
        <w:t>un’apparecchiatura che posta in mezzo ad una porta permette il libero scambio e transito nell’altra p</w:t>
      </w:r>
      <w:r w:rsidR="00D963E4">
        <w:rPr>
          <w:rFonts w:ascii="Georgia" w:eastAsia="Times New Roman" w:hAnsi="Georgia" w:cs="Arial"/>
          <w:sz w:val="24"/>
          <w:szCs w:val="24"/>
          <w:lang w:eastAsia="it-IT"/>
        </w:rPr>
        <w:t>orta, poco importa se una porta</w:t>
      </w:r>
      <w:r w:rsidR="00C009E3">
        <w:rPr>
          <w:rFonts w:ascii="Georgia" w:eastAsia="Times New Roman" w:hAnsi="Georgia" w:cs="Arial"/>
          <w:sz w:val="24"/>
          <w:szCs w:val="24"/>
          <w:lang w:eastAsia="it-IT"/>
        </w:rPr>
        <w:t xml:space="preserve"> con maniglione antipanico viene sacrificata, il design prima di tutto, roba da Biennale di Venezia o da Striscia la notizia.</w:t>
      </w:r>
    </w:p>
    <w:p w:rsidR="00603C70" w:rsidRDefault="00C009E3" w:rsidP="000E1A7F">
      <w:pPr>
        <w:spacing w:line="264" w:lineRule="auto"/>
        <w:rPr>
          <w:rFonts w:ascii="Georgia" w:eastAsia="Times New Roman" w:hAnsi="Georgia" w:cs="Arial"/>
          <w:sz w:val="24"/>
          <w:szCs w:val="24"/>
          <w:lang w:eastAsia="it-IT"/>
        </w:rPr>
      </w:pPr>
      <w:r>
        <w:rPr>
          <w:rFonts w:ascii="Georgia" w:eastAsia="Times New Roman" w:hAnsi="Georgia" w:cs="Arial"/>
          <w:sz w:val="24"/>
          <w:szCs w:val="24"/>
          <w:lang w:eastAsia="it-IT"/>
        </w:rPr>
        <w:t>Per il premio “ingegneria sostenibile” ha sicuramente buone possibilità di entrare in cl</w:t>
      </w:r>
      <w:r w:rsidR="00D963E4">
        <w:rPr>
          <w:rFonts w:ascii="Georgia" w:eastAsia="Times New Roman" w:hAnsi="Georgia" w:cs="Arial"/>
          <w:sz w:val="24"/>
          <w:szCs w:val="24"/>
          <w:lang w:eastAsia="it-IT"/>
        </w:rPr>
        <w:t>assifica il progetto “</w:t>
      </w:r>
      <w:proofErr w:type="spellStart"/>
      <w:r w:rsidR="00D963E4">
        <w:rPr>
          <w:rFonts w:ascii="Georgia" w:eastAsia="Times New Roman" w:hAnsi="Georgia" w:cs="Arial"/>
          <w:sz w:val="24"/>
          <w:szCs w:val="24"/>
          <w:lang w:eastAsia="it-IT"/>
        </w:rPr>
        <w:t>arginelli</w:t>
      </w:r>
      <w:proofErr w:type="spellEnd"/>
      <w:r w:rsidR="00D963E4">
        <w:rPr>
          <w:rFonts w:ascii="Georgia" w:eastAsia="Times New Roman" w:hAnsi="Georgia" w:cs="Arial"/>
          <w:sz w:val="24"/>
          <w:szCs w:val="24"/>
          <w:lang w:eastAsia="it-IT"/>
        </w:rPr>
        <w:t>”</w:t>
      </w:r>
      <w:r>
        <w:rPr>
          <w:rFonts w:ascii="Georgia" w:eastAsia="Times New Roman" w:hAnsi="Georgia" w:cs="Arial"/>
          <w:sz w:val="24"/>
          <w:szCs w:val="24"/>
          <w:lang w:eastAsia="it-IT"/>
        </w:rPr>
        <w:t xml:space="preserve">. Diciamo subito che il progetto originale doveva essere messo in opera da personale ingaggiato nelle risaie del Vietnam con fango proveniente </w:t>
      </w:r>
      <w:r w:rsidR="00603C70">
        <w:rPr>
          <w:rFonts w:ascii="Georgia" w:eastAsia="Times New Roman" w:hAnsi="Georgia" w:cs="Arial"/>
          <w:sz w:val="24"/>
          <w:szCs w:val="24"/>
          <w:lang w:eastAsia="it-IT"/>
        </w:rPr>
        <w:t>dalla stessa nazione, poi a causa dei costi elevati si era passati a</w:t>
      </w:r>
      <w:r w:rsidR="00D963E4">
        <w:rPr>
          <w:rFonts w:ascii="Georgia" w:eastAsia="Times New Roman" w:hAnsi="Georgia" w:cs="Arial"/>
          <w:sz w:val="24"/>
          <w:szCs w:val="24"/>
          <w:lang w:eastAsia="it-IT"/>
        </w:rPr>
        <w:t xml:space="preserve">i </w:t>
      </w:r>
      <w:r w:rsidR="00603C70">
        <w:rPr>
          <w:rFonts w:ascii="Georgia" w:eastAsia="Times New Roman" w:hAnsi="Georgia" w:cs="Arial"/>
          <w:sz w:val="24"/>
          <w:szCs w:val="24"/>
          <w:lang w:eastAsia="it-IT"/>
        </w:rPr>
        <w:t>coltivatori di riso della Lomellina</w:t>
      </w:r>
      <w:r w:rsidR="00D963E4">
        <w:rPr>
          <w:rFonts w:ascii="Georgia" w:eastAsia="Times New Roman" w:hAnsi="Georgia" w:cs="Arial"/>
          <w:sz w:val="24"/>
          <w:szCs w:val="24"/>
          <w:lang w:eastAsia="it-IT"/>
        </w:rPr>
        <w:t>,</w:t>
      </w:r>
      <w:r>
        <w:rPr>
          <w:rFonts w:ascii="Georgia" w:eastAsia="Times New Roman" w:hAnsi="Georgia" w:cs="Arial"/>
          <w:sz w:val="24"/>
          <w:szCs w:val="24"/>
          <w:lang w:eastAsia="it-IT"/>
        </w:rPr>
        <w:t xml:space="preserve"> </w:t>
      </w:r>
      <w:r w:rsidR="00603C70">
        <w:rPr>
          <w:rFonts w:ascii="Georgia" w:eastAsia="Times New Roman" w:hAnsi="Georgia" w:cs="Arial"/>
          <w:sz w:val="24"/>
          <w:szCs w:val="24"/>
          <w:lang w:eastAsia="it-IT"/>
        </w:rPr>
        <w:t xml:space="preserve">che però non avevano il fango sufficiente per portare a termine il progetto e non credevano che il riso potesse crescere in prossimità di una carreggiata autostradale. Questi intoppi non potevano certo fermare lo spirito pioneristico di chi aveva ideato il progetto e quindi </w:t>
      </w:r>
      <w:r w:rsidR="00D963E4">
        <w:rPr>
          <w:rFonts w:ascii="Georgia" w:eastAsia="Times New Roman" w:hAnsi="Georgia" w:cs="Arial"/>
          <w:sz w:val="24"/>
          <w:szCs w:val="24"/>
          <w:lang w:eastAsia="it-IT"/>
        </w:rPr>
        <w:t>c</w:t>
      </w:r>
      <w:r w:rsidR="00603C70">
        <w:rPr>
          <w:rFonts w:ascii="Georgia" w:eastAsia="Times New Roman" w:hAnsi="Georgia" w:cs="Arial"/>
          <w:sz w:val="24"/>
          <w:szCs w:val="24"/>
          <w:lang w:eastAsia="it-IT"/>
        </w:rPr>
        <w:t>hilometr</w:t>
      </w:r>
      <w:r w:rsidR="00D963E4">
        <w:rPr>
          <w:rFonts w:ascii="Georgia" w:eastAsia="Times New Roman" w:hAnsi="Georgia" w:cs="Arial"/>
          <w:sz w:val="24"/>
          <w:szCs w:val="24"/>
          <w:lang w:eastAsia="it-IT"/>
        </w:rPr>
        <w:t xml:space="preserve">i di </w:t>
      </w:r>
      <w:proofErr w:type="spellStart"/>
      <w:r w:rsidR="00D963E4">
        <w:rPr>
          <w:rFonts w:ascii="Georgia" w:eastAsia="Times New Roman" w:hAnsi="Georgia" w:cs="Arial"/>
          <w:sz w:val="24"/>
          <w:szCs w:val="24"/>
          <w:lang w:eastAsia="it-IT"/>
        </w:rPr>
        <w:t>arginelli</w:t>
      </w:r>
      <w:proofErr w:type="spellEnd"/>
      <w:r w:rsidR="00D963E4">
        <w:rPr>
          <w:rFonts w:ascii="Georgia" w:eastAsia="Times New Roman" w:hAnsi="Georgia" w:cs="Arial"/>
          <w:sz w:val="24"/>
          <w:szCs w:val="24"/>
          <w:lang w:eastAsia="it-IT"/>
        </w:rPr>
        <w:t xml:space="preserve">. Purtroppo però </w:t>
      </w:r>
      <w:r w:rsidR="00603C70">
        <w:rPr>
          <w:rFonts w:ascii="Georgia" w:eastAsia="Times New Roman" w:hAnsi="Georgia" w:cs="Arial"/>
          <w:sz w:val="24"/>
          <w:szCs w:val="24"/>
          <w:lang w:eastAsia="it-IT"/>
        </w:rPr>
        <w:t>la natura spesso è nemica e violenti temporali hanno intaccato queste opere. I detrattori dell’opera hanno acidamente commentato “va già ben</w:t>
      </w:r>
      <w:r w:rsidR="00D963E4">
        <w:rPr>
          <w:rFonts w:ascii="Georgia" w:eastAsia="Times New Roman" w:hAnsi="Georgia" w:cs="Arial"/>
          <w:sz w:val="24"/>
          <w:szCs w:val="24"/>
          <w:lang w:eastAsia="it-IT"/>
        </w:rPr>
        <w:t xml:space="preserve">e che non è mai nevicato e non </w:t>
      </w:r>
      <w:r w:rsidR="00603C70">
        <w:rPr>
          <w:rFonts w:ascii="Georgia" w:eastAsia="Times New Roman" w:hAnsi="Georgia" w:cs="Arial"/>
          <w:sz w:val="24"/>
          <w:szCs w:val="24"/>
          <w:lang w:eastAsia="it-IT"/>
        </w:rPr>
        <w:t>sono mai stati necessari degli allargamenti”.</w:t>
      </w:r>
    </w:p>
    <w:p w:rsidR="00EC6633" w:rsidRDefault="00D63577" w:rsidP="000E1A7F">
      <w:pPr>
        <w:spacing w:line="264" w:lineRule="auto"/>
        <w:rPr>
          <w:rFonts w:ascii="Georgia" w:eastAsia="Times New Roman" w:hAnsi="Georgia" w:cs="Arial"/>
          <w:sz w:val="24"/>
          <w:szCs w:val="24"/>
          <w:lang w:eastAsia="it-IT"/>
        </w:rPr>
      </w:pPr>
      <w:r>
        <w:rPr>
          <w:rFonts w:ascii="Georgia" w:eastAsia="Times New Roman" w:hAnsi="Georgia" w:cs="Arial"/>
          <w:sz w:val="24"/>
          <w:szCs w:val="24"/>
          <w:lang w:eastAsia="it-IT"/>
        </w:rPr>
        <w:t>Se non fosse che è difficile da inserire i</w:t>
      </w:r>
      <w:r w:rsidR="00D963E4">
        <w:rPr>
          <w:rFonts w:ascii="Georgia" w:eastAsia="Times New Roman" w:hAnsi="Georgia" w:cs="Arial"/>
          <w:sz w:val="24"/>
          <w:szCs w:val="24"/>
          <w:lang w:eastAsia="it-IT"/>
        </w:rPr>
        <w:t>n una categoria il progetto “</w:t>
      </w:r>
      <w:proofErr w:type="spellStart"/>
      <w:r w:rsidR="00D963E4">
        <w:rPr>
          <w:rFonts w:ascii="Georgia" w:eastAsia="Times New Roman" w:hAnsi="Georgia" w:cs="Arial"/>
          <w:sz w:val="24"/>
          <w:szCs w:val="24"/>
          <w:lang w:eastAsia="it-IT"/>
        </w:rPr>
        <w:t>quod</w:t>
      </w:r>
      <w:proofErr w:type="spellEnd"/>
      <w:r w:rsidR="00D963E4">
        <w:rPr>
          <w:rFonts w:ascii="Georgia" w:eastAsia="Times New Roman" w:hAnsi="Georgia" w:cs="Arial"/>
          <w:sz w:val="24"/>
          <w:szCs w:val="24"/>
          <w:lang w:eastAsia="it-IT"/>
        </w:rPr>
        <w:t xml:space="preserve">” </w:t>
      </w:r>
      <w:r>
        <w:rPr>
          <w:rFonts w:ascii="Georgia" w:eastAsia="Times New Roman" w:hAnsi="Georgia" w:cs="Arial"/>
          <w:sz w:val="24"/>
          <w:szCs w:val="24"/>
          <w:lang w:eastAsia="it-IT"/>
        </w:rPr>
        <w:t>vincerebbe di sicuro un premio, ma dove inserirlo? Nella categoria “come spendere i soldi per nulla” o “come buttare i soldi dalla finestra” oppure “come scambiare delle monet</w:t>
      </w:r>
      <w:r w:rsidR="00D963E4">
        <w:rPr>
          <w:rFonts w:ascii="Georgia" w:eastAsia="Times New Roman" w:hAnsi="Georgia" w:cs="Arial"/>
          <w:sz w:val="24"/>
          <w:szCs w:val="24"/>
          <w:lang w:eastAsia="it-IT"/>
        </w:rPr>
        <w:t>e d’oro con dei fagioli magici”?</w:t>
      </w:r>
      <w:r>
        <w:rPr>
          <w:rFonts w:ascii="Georgia" w:eastAsia="Times New Roman" w:hAnsi="Georgia" w:cs="Arial"/>
          <w:sz w:val="24"/>
          <w:szCs w:val="24"/>
          <w:lang w:eastAsia="it-IT"/>
        </w:rPr>
        <w:t xml:space="preserve"> Questo progetto per la sua durata </w:t>
      </w:r>
      <w:r w:rsidR="00EC6633">
        <w:rPr>
          <w:rFonts w:ascii="Georgia" w:eastAsia="Times New Roman" w:hAnsi="Georgia" w:cs="Arial"/>
          <w:sz w:val="24"/>
          <w:szCs w:val="24"/>
          <w:lang w:eastAsia="it-IT"/>
        </w:rPr>
        <w:t>e la sua utilità ha surclassato il precedente, detto Viggiù, anch’esso utile ma meno duraturo</w:t>
      </w:r>
      <w:r w:rsidR="00D963E4">
        <w:rPr>
          <w:rFonts w:ascii="Georgia" w:eastAsia="Times New Roman" w:hAnsi="Georgia" w:cs="Arial"/>
          <w:sz w:val="24"/>
          <w:szCs w:val="24"/>
          <w:lang w:eastAsia="it-IT"/>
        </w:rPr>
        <w:t xml:space="preserve">, </w:t>
      </w:r>
      <w:r w:rsidR="00EC6633">
        <w:rPr>
          <w:rFonts w:ascii="Georgia" w:eastAsia="Times New Roman" w:hAnsi="Georgia" w:cs="Arial"/>
          <w:sz w:val="24"/>
          <w:szCs w:val="24"/>
          <w:lang w:eastAsia="it-IT"/>
        </w:rPr>
        <w:t>quello</w:t>
      </w:r>
      <w:r w:rsidR="00D963E4">
        <w:rPr>
          <w:rFonts w:ascii="Georgia" w:eastAsia="Times New Roman" w:hAnsi="Georgia" w:cs="Arial"/>
          <w:sz w:val="24"/>
          <w:szCs w:val="24"/>
          <w:lang w:eastAsia="it-IT"/>
        </w:rPr>
        <w:t xml:space="preserve"> cioè</w:t>
      </w:r>
      <w:r w:rsidR="00EC6633">
        <w:rPr>
          <w:rFonts w:ascii="Georgia" w:eastAsia="Times New Roman" w:hAnsi="Georgia" w:cs="Arial"/>
          <w:sz w:val="24"/>
          <w:szCs w:val="24"/>
          <w:lang w:eastAsia="it-IT"/>
        </w:rPr>
        <w:t xml:space="preserve"> dei pompieri motociclisti. Noi siamo certi che le brillanti idee non mancheranno mai a m</w:t>
      </w:r>
      <w:r w:rsidR="00363188">
        <w:rPr>
          <w:rFonts w:ascii="Georgia" w:eastAsia="Times New Roman" w:hAnsi="Georgia" w:cs="Arial"/>
          <w:sz w:val="24"/>
          <w:szCs w:val="24"/>
          <w:lang w:eastAsia="it-IT"/>
        </w:rPr>
        <w:t>ai finiranno di stupirci</w:t>
      </w:r>
      <w:r w:rsidR="00EC6633">
        <w:rPr>
          <w:rFonts w:ascii="Georgia" w:eastAsia="Times New Roman" w:hAnsi="Georgia" w:cs="Arial"/>
          <w:sz w:val="24"/>
          <w:szCs w:val="24"/>
          <w:lang w:eastAsia="it-IT"/>
        </w:rPr>
        <w:t>.</w:t>
      </w:r>
    </w:p>
    <w:p w:rsidR="00154FD6" w:rsidRDefault="00154FD6" w:rsidP="000E1A7F">
      <w:pPr>
        <w:spacing w:line="264" w:lineRule="auto"/>
        <w:rPr>
          <w:rFonts w:ascii="Georgia" w:eastAsia="Times New Roman" w:hAnsi="Georgia" w:cs="Arial"/>
          <w:sz w:val="24"/>
          <w:szCs w:val="24"/>
          <w:lang w:eastAsia="it-IT"/>
        </w:rPr>
      </w:pPr>
      <w:r>
        <w:rPr>
          <w:rFonts w:ascii="Georgia" w:eastAsia="Times New Roman" w:hAnsi="Georgia" w:cs="Arial"/>
          <w:sz w:val="24"/>
          <w:szCs w:val="24"/>
          <w:lang w:eastAsia="it-IT"/>
        </w:rPr>
        <w:t>Seguendo gli indirizzi del Fondo Monetario Internazionale e della Banca Mondiale, secondo cui il risanamento di un’economia e il suo sviluppo passa</w:t>
      </w:r>
      <w:r w:rsidR="002D3474">
        <w:rPr>
          <w:rFonts w:ascii="Georgia" w:eastAsia="Times New Roman" w:hAnsi="Georgia" w:cs="Arial"/>
          <w:sz w:val="24"/>
          <w:szCs w:val="24"/>
          <w:lang w:eastAsia="it-IT"/>
        </w:rPr>
        <w:t>no</w:t>
      </w:r>
      <w:r>
        <w:rPr>
          <w:rFonts w:ascii="Georgia" w:eastAsia="Times New Roman" w:hAnsi="Georgia" w:cs="Arial"/>
          <w:sz w:val="24"/>
          <w:szCs w:val="24"/>
          <w:lang w:eastAsia="it-IT"/>
        </w:rPr>
        <w:t xml:space="preserve"> attraverso il sacrificio dei pezzenti, facendo diventare più ricchi i ricchi, l’azienda ha escogitato un piano secondo cui </w:t>
      </w:r>
      <w:r w:rsidR="00363188">
        <w:rPr>
          <w:rFonts w:ascii="Georgia" w:eastAsia="Times New Roman" w:hAnsi="Georgia" w:cs="Arial"/>
          <w:sz w:val="24"/>
          <w:szCs w:val="24"/>
          <w:lang w:eastAsia="it-IT"/>
        </w:rPr>
        <w:t>il dipendente paga un servizio mentre</w:t>
      </w:r>
      <w:r>
        <w:rPr>
          <w:rFonts w:ascii="Georgia" w:eastAsia="Times New Roman" w:hAnsi="Georgia" w:cs="Arial"/>
          <w:sz w:val="24"/>
          <w:szCs w:val="24"/>
          <w:lang w:eastAsia="it-IT"/>
        </w:rPr>
        <w:t xml:space="preserve"> lei ne usufruisce. Tutti oramai hanno un telefono cellulare</w:t>
      </w:r>
      <w:r w:rsidR="00363188">
        <w:rPr>
          <w:rFonts w:ascii="Georgia" w:eastAsia="Times New Roman" w:hAnsi="Georgia" w:cs="Arial"/>
          <w:sz w:val="24"/>
          <w:szCs w:val="24"/>
          <w:lang w:eastAsia="it-IT"/>
        </w:rPr>
        <w:t xml:space="preserve"> personale</w:t>
      </w:r>
      <w:r>
        <w:rPr>
          <w:rFonts w:ascii="Georgia" w:eastAsia="Times New Roman" w:hAnsi="Georgia" w:cs="Arial"/>
          <w:sz w:val="24"/>
          <w:szCs w:val="24"/>
          <w:lang w:eastAsia="it-IT"/>
        </w:rPr>
        <w:t xml:space="preserve"> e quindi non è più </w:t>
      </w:r>
      <w:r w:rsidR="00363188">
        <w:rPr>
          <w:rFonts w:ascii="Georgia" w:eastAsia="Times New Roman" w:hAnsi="Georgia" w:cs="Arial"/>
          <w:sz w:val="24"/>
          <w:szCs w:val="24"/>
          <w:lang w:eastAsia="it-IT"/>
        </w:rPr>
        <w:t>il caso di rimborsare</w:t>
      </w:r>
      <w:r w:rsidR="002D3474">
        <w:rPr>
          <w:rFonts w:ascii="Georgia" w:eastAsia="Times New Roman" w:hAnsi="Georgia" w:cs="Arial"/>
          <w:sz w:val="24"/>
          <w:szCs w:val="24"/>
          <w:lang w:eastAsia="it-IT"/>
        </w:rPr>
        <w:t xml:space="preserve"> il canone </w:t>
      </w:r>
      <w:r w:rsidR="00363188">
        <w:rPr>
          <w:rFonts w:ascii="Georgia" w:eastAsia="Times New Roman" w:hAnsi="Georgia" w:cs="Arial"/>
          <w:sz w:val="24"/>
          <w:szCs w:val="24"/>
          <w:lang w:eastAsia="it-IT"/>
        </w:rPr>
        <w:t>telefonico</w:t>
      </w:r>
      <w:r>
        <w:rPr>
          <w:rFonts w:ascii="Georgia" w:eastAsia="Times New Roman" w:hAnsi="Georgia" w:cs="Arial"/>
          <w:sz w:val="24"/>
          <w:szCs w:val="24"/>
          <w:lang w:eastAsia="it-IT"/>
        </w:rPr>
        <w:t xml:space="preserve">, </w:t>
      </w:r>
      <w:r w:rsidR="00363188">
        <w:rPr>
          <w:rFonts w:ascii="Georgia" w:eastAsia="Times New Roman" w:hAnsi="Georgia" w:cs="Arial"/>
          <w:sz w:val="24"/>
          <w:szCs w:val="24"/>
          <w:lang w:eastAsia="it-IT"/>
        </w:rPr>
        <w:t xml:space="preserve">perché </w:t>
      </w:r>
      <w:r w:rsidR="00363188">
        <w:rPr>
          <w:rFonts w:ascii="Georgia" w:eastAsia="Times New Roman" w:hAnsi="Georgia" w:cs="Arial"/>
          <w:sz w:val="24"/>
          <w:szCs w:val="24"/>
          <w:lang w:eastAsia="it-IT"/>
        </w:rPr>
        <w:lastRenderedPageBreak/>
        <w:t xml:space="preserve">pagare per qualcosa che posso ottenere gratuitamente, </w:t>
      </w:r>
      <w:r>
        <w:rPr>
          <w:rFonts w:ascii="Georgia" w:eastAsia="Times New Roman" w:hAnsi="Georgia" w:cs="Arial"/>
          <w:sz w:val="24"/>
          <w:szCs w:val="24"/>
          <w:lang w:eastAsia="it-IT"/>
        </w:rPr>
        <w:t>più semplice di così</w:t>
      </w:r>
      <w:r w:rsidR="002D3474">
        <w:rPr>
          <w:rFonts w:ascii="Georgia" w:eastAsia="Times New Roman" w:hAnsi="Georgia" w:cs="Arial"/>
          <w:sz w:val="24"/>
          <w:szCs w:val="24"/>
          <w:lang w:eastAsia="it-IT"/>
        </w:rPr>
        <w:t xml:space="preserve"> </w:t>
      </w:r>
      <w:r w:rsidR="00795E1A">
        <w:rPr>
          <w:rFonts w:ascii="Georgia" w:eastAsia="Times New Roman" w:hAnsi="Georgia" w:cs="Arial"/>
          <w:sz w:val="24"/>
          <w:szCs w:val="24"/>
          <w:lang w:eastAsia="it-IT"/>
        </w:rPr>
        <w:t>…….</w:t>
      </w:r>
      <w:r>
        <w:rPr>
          <w:rFonts w:ascii="Georgia" w:eastAsia="Times New Roman" w:hAnsi="Georgia" w:cs="Arial"/>
          <w:sz w:val="24"/>
          <w:szCs w:val="24"/>
          <w:lang w:eastAsia="it-IT"/>
        </w:rPr>
        <w:t xml:space="preserve"> </w:t>
      </w:r>
      <w:r w:rsidR="002D3474">
        <w:rPr>
          <w:rFonts w:ascii="Georgia" w:eastAsia="Times New Roman" w:hAnsi="Georgia" w:cs="Arial"/>
          <w:sz w:val="24"/>
          <w:szCs w:val="24"/>
          <w:lang w:eastAsia="it-IT"/>
        </w:rPr>
        <w:t xml:space="preserve">Chiaramente se un </w:t>
      </w:r>
      <w:r w:rsidR="005146CF">
        <w:rPr>
          <w:rFonts w:ascii="Georgia" w:eastAsia="Times New Roman" w:hAnsi="Georgia" w:cs="Arial"/>
          <w:sz w:val="24"/>
          <w:szCs w:val="24"/>
          <w:lang w:eastAsia="it-IT"/>
        </w:rPr>
        <w:t>collega non è reperibile, dopo l’orario di lavoro può anche spegner</w:t>
      </w:r>
      <w:r w:rsidR="00363188">
        <w:rPr>
          <w:rFonts w:ascii="Georgia" w:eastAsia="Times New Roman" w:hAnsi="Georgia" w:cs="Arial"/>
          <w:sz w:val="24"/>
          <w:szCs w:val="24"/>
          <w:lang w:eastAsia="it-IT"/>
        </w:rPr>
        <w:t xml:space="preserve">e il cellulare o </w:t>
      </w:r>
      <w:r w:rsidR="00795E1A">
        <w:rPr>
          <w:rFonts w:ascii="Georgia" w:eastAsia="Times New Roman" w:hAnsi="Georgia" w:cs="Arial"/>
          <w:sz w:val="24"/>
          <w:szCs w:val="24"/>
          <w:lang w:eastAsia="it-IT"/>
        </w:rPr>
        <w:t>non rispondere, salvo poi subire critiche per aver osato esercitare il diritto di difesa del proprio tempo “libero”.</w:t>
      </w:r>
      <w:r w:rsidR="00363188">
        <w:rPr>
          <w:rFonts w:ascii="Georgia" w:eastAsia="Times New Roman" w:hAnsi="Georgia" w:cs="Arial"/>
          <w:sz w:val="24"/>
          <w:szCs w:val="24"/>
          <w:lang w:eastAsia="it-IT"/>
        </w:rPr>
        <w:t xml:space="preserve"> </w:t>
      </w:r>
    </w:p>
    <w:p w:rsidR="005146CF" w:rsidRDefault="005146CF" w:rsidP="000E1A7F">
      <w:pPr>
        <w:spacing w:line="264" w:lineRule="auto"/>
        <w:rPr>
          <w:rFonts w:ascii="Georgia" w:eastAsia="Times New Roman" w:hAnsi="Georgia" w:cs="Arial"/>
          <w:sz w:val="24"/>
          <w:szCs w:val="24"/>
          <w:lang w:eastAsia="it-IT"/>
        </w:rPr>
      </w:pPr>
      <w:r>
        <w:rPr>
          <w:rFonts w:ascii="Georgia" w:eastAsia="Times New Roman" w:hAnsi="Georgia" w:cs="Arial"/>
          <w:sz w:val="24"/>
          <w:szCs w:val="24"/>
          <w:lang w:eastAsia="it-IT"/>
        </w:rPr>
        <w:t>Per la categoria “incompiuti” spicca per il</w:t>
      </w:r>
      <w:r w:rsidR="002D3474">
        <w:rPr>
          <w:rFonts w:ascii="Georgia" w:eastAsia="Times New Roman" w:hAnsi="Georgia" w:cs="Arial"/>
          <w:sz w:val="24"/>
          <w:szCs w:val="24"/>
          <w:lang w:eastAsia="it-IT"/>
        </w:rPr>
        <w:t xml:space="preserve"> suo alone di mistero il golem </w:t>
      </w:r>
      <w:proofErr w:type="spellStart"/>
      <w:r w:rsidR="00A3144B">
        <w:rPr>
          <w:rFonts w:ascii="Georgia" w:eastAsia="Times New Roman" w:hAnsi="Georgia" w:cs="Arial"/>
          <w:sz w:val="24"/>
          <w:szCs w:val="24"/>
          <w:lang w:eastAsia="it-IT"/>
        </w:rPr>
        <w:t>touch</w:t>
      </w:r>
      <w:proofErr w:type="spellEnd"/>
      <w:r w:rsidR="00A3144B">
        <w:rPr>
          <w:rFonts w:ascii="Georgia" w:eastAsia="Times New Roman" w:hAnsi="Georgia" w:cs="Arial"/>
          <w:sz w:val="24"/>
          <w:szCs w:val="24"/>
          <w:lang w:eastAsia="it-IT"/>
        </w:rPr>
        <w:t>-screen, dopo l’installazione sui mezzi, forse perché si doveva fare, il suo funzionamento è stato</w:t>
      </w:r>
      <w:r w:rsidR="002D3474">
        <w:rPr>
          <w:rFonts w:ascii="Georgia" w:eastAsia="Times New Roman" w:hAnsi="Georgia" w:cs="Arial"/>
          <w:sz w:val="24"/>
          <w:szCs w:val="24"/>
          <w:lang w:eastAsia="it-IT"/>
        </w:rPr>
        <w:t xml:space="preserve"> ed è pessimo. Ci attanaglia un</w:t>
      </w:r>
      <w:r w:rsidR="00A3144B">
        <w:rPr>
          <w:rFonts w:ascii="Georgia" w:eastAsia="Times New Roman" w:hAnsi="Georgia" w:cs="Arial"/>
          <w:sz w:val="24"/>
          <w:szCs w:val="24"/>
          <w:lang w:eastAsia="it-IT"/>
        </w:rPr>
        <w:t xml:space="preserve"> dubbi</w:t>
      </w:r>
      <w:r w:rsidR="002D3474">
        <w:rPr>
          <w:rFonts w:ascii="Georgia" w:eastAsia="Times New Roman" w:hAnsi="Georgia" w:cs="Arial"/>
          <w:sz w:val="24"/>
          <w:szCs w:val="24"/>
          <w:lang w:eastAsia="it-IT"/>
        </w:rPr>
        <w:t>o</w:t>
      </w:r>
      <w:r w:rsidR="00A3144B">
        <w:rPr>
          <w:rFonts w:ascii="Georgia" w:eastAsia="Times New Roman" w:hAnsi="Georgia" w:cs="Arial"/>
          <w:sz w:val="24"/>
          <w:szCs w:val="24"/>
          <w:lang w:eastAsia="it-IT"/>
        </w:rPr>
        <w:t xml:space="preserve">: nessuno ci capisce niente, non c’è la volontà </w:t>
      </w:r>
      <w:r w:rsidR="002D3474">
        <w:rPr>
          <w:rFonts w:ascii="Georgia" w:eastAsia="Times New Roman" w:hAnsi="Georgia" w:cs="Arial"/>
          <w:sz w:val="24"/>
          <w:szCs w:val="24"/>
          <w:lang w:eastAsia="it-IT"/>
        </w:rPr>
        <w:t xml:space="preserve">di farlo funzionare, l’ufficio </w:t>
      </w:r>
      <w:r w:rsidR="00A3144B">
        <w:rPr>
          <w:rFonts w:ascii="Georgia" w:eastAsia="Times New Roman" w:hAnsi="Georgia" w:cs="Arial"/>
          <w:sz w:val="24"/>
          <w:szCs w:val="24"/>
          <w:lang w:eastAsia="it-IT"/>
        </w:rPr>
        <w:t>che deve farlo funzionare si è perso in qualche galleria o come abbiamo detto in precedenza si doveva instal</w:t>
      </w:r>
      <w:r w:rsidR="002D3474">
        <w:rPr>
          <w:rFonts w:ascii="Georgia" w:eastAsia="Times New Roman" w:hAnsi="Georgia" w:cs="Arial"/>
          <w:sz w:val="24"/>
          <w:szCs w:val="24"/>
          <w:lang w:eastAsia="it-IT"/>
        </w:rPr>
        <w:t>lare e poi arrivederci e grazie?</w:t>
      </w:r>
      <w:r w:rsidR="00A3144B">
        <w:rPr>
          <w:rFonts w:ascii="Georgia" w:eastAsia="Times New Roman" w:hAnsi="Georgia" w:cs="Arial"/>
          <w:sz w:val="24"/>
          <w:szCs w:val="24"/>
          <w:lang w:eastAsia="it-IT"/>
        </w:rPr>
        <w:t xml:space="preserve">  </w:t>
      </w:r>
    </w:p>
    <w:p w:rsidR="0036693D" w:rsidRDefault="0036693D" w:rsidP="000E1A7F">
      <w:pPr>
        <w:spacing w:line="264" w:lineRule="auto"/>
        <w:rPr>
          <w:rFonts w:ascii="Georgia" w:eastAsia="Times New Roman" w:hAnsi="Georgia" w:cs="Arial"/>
          <w:sz w:val="24"/>
          <w:szCs w:val="24"/>
          <w:lang w:eastAsia="it-IT"/>
        </w:rPr>
      </w:pPr>
      <w:r>
        <w:rPr>
          <w:rFonts w:ascii="Georgia" w:eastAsia="Times New Roman" w:hAnsi="Georgia" w:cs="Arial"/>
          <w:sz w:val="24"/>
          <w:szCs w:val="24"/>
          <w:lang w:eastAsia="it-IT"/>
        </w:rPr>
        <w:t xml:space="preserve">Registriamo con piacere che anche quest’anno la DT ha pensato alla forma fisica del suo personale, basta con i panettoni e lo spumante ai colleghi che hanno prestato servizio la notte di San Silvestro, perché aggiungere carboidrati e alcool a tutti quelli ingurgitati durante le vacanze natalizie. </w:t>
      </w:r>
      <w:r w:rsidR="00A41413">
        <w:rPr>
          <w:rFonts w:ascii="Georgia" w:eastAsia="Times New Roman" w:hAnsi="Georgia" w:cs="Arial"/>
          <w:sz w:val="24"/>
          <w:szCs w:val="24"/>
          <w:lang w:eastAsia="it-IT"/>
        </w:rPr>
        <w:t>Per alcuni, generosi d’animo, il panettone rappresentava l’azienda che in quella notte particolare era vicina ai suo</w:t>
      </w:r>
      <w:r w:rsidR="00795E1A">
        <w:rPr>
          <w:rFonts w:ascii="Georgia" w:eastAsia="Times New Roman" w:hAnsi="Georgia" w:cs="Arial"/>
          <w:sz w:val="24"/>
          <w:szCs w:val="24"/>
          <w:lang w:eastAsia="it-IT"/>
        </w:rPr>
        <w:t>i dipendenti, peccato che ai generosi si siano sostituiti gli aridi!</w:t>
      </w:r>
    </w:p>
    <w:p w:rsidR="00A34293" w:rsidRDefault="00EC6633" w:rsidP="000E1A7F">
      <w:pPr>
        <w:spacing w:line="264" w:lineRule="auto"/>
        <w:rPr>
          <w:rFonts w:ascii="Georgia" w:eastAsia="Times New Roman" w:hAnsi="Georgia" w:cs="Arial"/>
          <w:sz w:val="24"/>
          <w:szCs w:val="24"/>
          <w:lang w:eastAsia="it-IT"/>
        </w:rPr>
      </w:pPr>
      <w:r>
        <w:rPr>
          <w:rFonts w:ascii="Georgia" w:eastAsia="Times New Roman" w:hAnsi="Georgia" w:cs="Arial"/>
          <w:sz w:val="24"/>
          <w:szCs w:val="24"/>
          <w:lang w:eastAsia="it-IT"/>
        </w:rPr>
        <w:t>Per il premio “ non si può dimenticare” s</w:t>
      </w:r>
      <w:r w:rsidR="00474AEA">
        <w:rPr>
          <w:rFonts w:ascii="Georgia" w:eastAsia="Times New Roman" w:hAnsi="Georgia" w:cs="Arial"/>
          <w:sz w:val="24"/>
          <w:szCs w:val="24"/>
          <w:lang w:eastAsia="it-IT"/>
        </w:rPr>
        <w:t>i</w:t>
      </w:r>
      <w:r>
        <w:rPr>
          <w:rFonts w:ascii="Georgia" w:eastAsia="Times New Roman" w:hAnsi="Georgia" w:cs="Arial"/>
          <w:sz w:val="24"/>
          <w:szCs w:val="24"/>
          <w:lang w:eastAsia="it-IT"/>
        </w:rPr>
        <w:t xml:space="preserve"> deve fare un piccolo salto nel passato e andare i</w:t>
      </w:r>
      <w:r w:rsidR="00A34293">
        <w:rPr>
          <w:rFonts w:ascii="Georgia" w:eastAsia="Times New Roman" w:hAnsi="Georgia" w:cs="Arial"/>
          <w:sz w:val="24"/>
          <w:szCs w:val="24"/>
          <w:lang w:eastAsia="it-IT"/>
        </w:rPr>
        <w:t>n</w:t>
      </w:r>
      <w:r>
        <w:rPr>
          <w:rFonts w:ascii="Georgia" w:eastAsia="Times New Roman" w:hAnsi="Georgia" w:cs="Arial"/>
          <w:sz w:val="24"/>
          <w:szCs w:val="24"/>
          <w:lang w:eastAsia="it-IT"/>
        </w:rPr>
        <w:t xml:space="preserve"> polverosi archivi</w:t>
      </w:r>
      <w:r w:rsidR="00A34293">
        <w:rPr>
          <w:rFonts w:ascii="Georgia" w:eastAsia="Times New Roman" w:hAnsi="Georgia" w:cs="Arial"/>
          <w:sz w:val="24"/>
          <w:szCs w:val="24"/>
          <w:lang w:eastAsia="it-IT"/>
        </w:rPr>
        <w:t xml:space="preserve"> per cercare traccia </w:t>
      </w:r>
      <w:r w:rsidR="002D3474">
        <w:rPr>
          <w:rFonts w:ascii="Georgia" w:eastAsia="Times New Roman" w:hAnsi="Georgia" w:cs="Arial"/>
          <w:sz w:val="24"/>
          <w:szCs w:val="24"/>
          <w:lang w:eastAsia="it-IT"/>
        </w:rPr>
        <w:t xml:space="preserve"> del progetto </w:t>
      </w:r>
      <w:proofErr w:type="spellStart"/>
      <w:r w:rsidR="002D3474">
        <w:rPr>
          <w:rFonts w:ascii="Georgia" w:eastAsia="Times New Roman" w:hAnsi="Georgia" w:cs="Arial"/>
          <w:sz w:val="24"/>
          <w:szCs w:val="24"/>
          <w:lang w:eastAsia="it-IT"/>
        </w:rPr>
        <w:t>TotemWest</w:t>
      </w:r>
      <w:proofErr w:type="spellEnd"/>
      <w:r w:rsidR="002D3474">
        <w:rPr>
          <w:rFonts w:ascii="Georgia" w:eastAsia="Times New Roman" w:hAnsi="Georgia" w:cs="Arial"/>
          <w:sz w:val="24"/>
          <w:szCs w:val="24"/>
          <w:lang w:eastAsia="it-IT"/>
        </w:rPr>
        <w:t xml:space="preserve">, </w:t>
      </w:r>
      <w:r w:rsidR="00A34293">
        <w:rPr>
          <w:rFonts w:ascii="Georgia" w:eastAsia="Times New Roman" w:hAnsi="Georgia" w:cs="Arial"/>
          <w:sz w:val="24"/>
          <w:szCs w:val="24"/>
          <w:lang w:eastAsia="it-IT"/>
        </w:rPr>
        <w:t>portato a termine con sforzo biblico</w:t>
      </w:r>
      <w:r>
        <w:rPr>
          <w:rFonts w:ascii="Georgia" w:eastAsia="Times New Roman" w:hAnsi="Georgia" w:cs="Arial"/>
          <w:sz w:val="24"/>
          <w:szCs w:val="24"/>
          <w:lang w:eastAsia="it-IT"/>
        </w:rPr>
        <w:t>,</w:t>
      </w:r>
      <w:r w:rsidR="00A34293">
        <w:rPr>
          <w:rFonts w:ascii="Georgia" w:eastAsia="Times New Roman" w:hAnsi="Georgia" w:cs="Arial"/>
          <w:sz w:val="24"/>
          <w:szCs w:val="24"/>
          <w:lang w:eastAsia="it-IT"/>
        </w:rPr>
        <w:t xml:space="preserve"> con ripercussioni sulla fluidità del traffico,</w:t>
      </w:r>
      <w:r>
        <w:rPr>
          <w:rFonts w:ascii="Georgia" w:eastAsia="Times New Roman" w:hAnsi="Georgia" w:cs="Arial"/>
          <w:sz w:val="24"/>
          <w:szCs w:val="24"/>
          <w:lang w:eastAsia="it-IT"/>
        </w:rPr>
        <w:t xml:space="preserve"> </w:t>
      </w:r>
      <w:r w:rsidR="00A34293">
        <w:rPr>
          <w:rFonts w:ascii="Georgia" w:eastAsia="Times New Roman" w:hAnsi="Georgia" w:cs="Arial"/>
          <w:sz w:val="24"/>
          <w:szCs w:val="24"/>
          <w:lang w:eastAsia="it-IT"/>
        </w:rPr>
        <w:t>forse con una</w:t>
      </w:r>
      <w:r>
        <w:rPr>
          <w:rFonts w:ascii="Georgia" w:eastAsia="Times New Roman" w:hAnsi="Georgia" w:cs="Arial"/>
          <w:sz w:val="24"/>
          <w:szCs w:val="24"/>
          <w:lang w:eastAsia="it-IT"/>
        </w:rPr>
        <w:t xml:space="preserve"> riduzione  minima</w:t>
      </w:r>
      <w:r w:rsidR="00D63577">
        <w:rPr>
          <w:rFonts w:ascii="Georgia" w:eastAsia="Times New Roman" w:hAnsi="Georgia" w:cs="Arial"/>
          <w:sz w:val="24"/>
          <w:szCs w:val="24"/>
          <w:lang w:eastAsia="it-IT"/>
        </w:rPr>
        <w:t xml:space="preserve"> </w:t>
      </w:r>
      <w:r w:rsidR="00A34293">
        <w:rPr>
          <w:rFonts w:ascii="Georgia" w:eastAsia="Times New Roman" w:hAnsi="Georgia" w:cs="Arial"/>
          <w:sz w:val="24"/>
          <w:szCs w:val="24"/>
          <w:lang w:eastAsia="it-IT"/>
        </w:rPr>
        <w:t>delle piste</w:t>
      </w:r>
      <w:r w:rsidR="00474AEA">
        <w:rPr>
          <w:rFonts w:ascii="Georgia" w:eastAsia="Times New Roman" w:hAnsi="Georgia" w:cs="Arial"/>
          <w:sz w:val="24"/>
          <w:szCs w:val="24"/>
          <w:lang w:eastAsia="it-IT"/>
        </w:rPr>
        <w:t xml:space="preserve"> e con spostamento dell’asse di una stazione</w:t>
      </w:r>
      <w:r w:rsidR="00A34293">
        <w:rPr>
          <w:rFonts w:ascii="Georgia" w:eastAsia="Times New Roman" w:hAnsi="Georgia" w:cs="Arial"/>
          <w:sz w:val="24"/>
          <w:szCs w:val="24"/>
          <w:lang w:eastAsia="it-IT"/>
        </w:rPr>
        <w:t xml:space="preserve"> per l’innalzamento non di un feticcio ma del simbolo della creatività, della tecnologia, del coraggio di andare oltre l’ostacolo, innalzando al cielo un Totem che era vivo perché poteva ritornare nelle viscere della madre Terra per poi rinascere. Sempre che un TIR non lo schiacciasse come una piadina.</w:t>
      </w:r>
    </w:p>
    <w:p w:rsidR="00154FD6" w:rsidRDefault="00154FD6" w:rsidP="000E1A7F">
      <w:pPr>
        <w:spacing w:line="264" w:lineRule="auto"/>
        <w:rPr>
          <w:rFonts w:ascii="Georgia" w:eastAsia="Times New Roman" w:hAnsi="Georgia" w:cs="Arial"/>
          <w:sz w:val="24"/>
          <w:szCs w:val="24"/>
          <w:lang w:eastAsia="it-IT"/>
        </w:rPr>
      </w:pPr>
      <w:r>
        <w:rPr>
          <w:rFonts w:ascii="Georgia" w:eastAsia="Times New Roman" w:hAnsi="Georgia" w:cs="Arial"/>
          <w:sz w:val="24"/>
          <w:szCs w:val="24"/>
          <w:lang w:eastAsia="it-IT"/>
        </w:rPr>
        <w:t xml:space="preserve">Per il prossimo anno ci sono già dei pretendenti alle nomination: come risparmiare </w:t>
      </w:r>
      <w:r w:rsidR="005146CF">
        <w:rPr>
          <w:rFonts w:ascii="Georgia" w:eastAsia="Times New Roman" w:hAnsi="Georgia" w:cs="Arial"/>
          <w:sz w:val="24"/>
          <w:szCs w:val="24"/>
          <w:lang w:eastAsia="it-IT"/>
        </w:rPr>
        <w:t xml:space="preserve">sulla bolletta energetica (tagliando il riscaldamento), come rendere impossibile l’intervento sugli impianti in itinere (chiudendo tutti i varchi), </w:t>
      </w:r>
      <w:r w:rsidR="00A3144B">
        <w:rPr>
          <w:rFonts w:ascii="Georgia" w:eastAsia="Times New Roman" w:hAnsi="Georgia" w:cs="Arial"/>
          <w:sz w:val="24"/>
          <w:szCs w:val="24"/>
          <w:lang w:eastAsia="it-IT"/>
        </w:rPr>
        <w:t xml:space="preserve">come rendere più produttivo il personale </w:t>
      </w:r>
      <w:r w:rsidR="0036693D">
        <w:rPr>
          <w:rFonts w:ascii="Georgia" w:eastAsia="Times New Roman" w:hAnsi="Georgia" w:cs="Arial"/>
          <w:sz w:val="24"/>
          <w:szCs w:val="24"/>
          <w:lang w:eastAsia="it-IT"/>
        </w:rPr>
        <w:t>(</w:t>
      </w:r>
      <w:r w:rsidR="00A3144B">
        <w:rPr>
          <w:rFonts w:ascii="Georgia" w:eastAsia="Times New Roman" w:hAnsi="Georgia" w:cs="Arial"/>
          <w:sz w:val="24"/>
          <w:szCs w:val="24"/>
          <w:lang w:eastAsia="it-IT"/>
        </w:rPr>
        <w:t>facendogli saltare la pausa mensa</w:t>
      </w:r>
      <w:r w:rsidR="0036693D">
        <w:rPr>
          <w:rFonts w:ascii="Georgia" w:eastAsia="Times New Roman" w:hAnsi="Georgia" w:cs="Arial"/>
          <w:sz w:val="24"/>
          <w:szCs w:val="24"/>
          <w:lang w:eastAsia="it-IT"/>
        </w:rPr>
        <w:t xml:space="preserve">) e chissà quante altre </w:t>
      </w:r>
      <w:r w:rsidR="002D3474">
        <w:rPr>
          <w:rFonts w:ascii="Georgia" w:eastAsia="Times New Roman" w:hAnsi="Georgia" w:cs="Arial"/>
          <w:sz w:val="24"/>
          <w:szCs w:val="24"/>
          <w:lang w:eastAsia="it-IT"/>
        </w:rPr>
        <w:t>ancora, ma siamo solo a gennaio!</w:t>
      </w:r>
    </w:p>
    <w:p w:rsidR="00667734" w:rsidRDefault="00F93207" w:rsidP="000E1A7F">
      <w:pPr>
        <w:spacing w:line="264" w:lineRule="auto"/>
        <w:rPr>
          <w:rFonts w:ascii="Georgia" w:eastAsia="Times New Roman" w:hAnsi="Georgia" w:cs="Arial"/>
          <w:sz w:val="24"/>
          <w:szCs w:val="24"/>
          <w:lang w:eastAsia="it-IT"/>
        </w:rPr>
      </w:pPr>
      <w:r>
        <w:rPr>
          <w:rFonts w:ascii="Georgia" w:eastAsia="Times New Roman" w:hAnsi="Georgia" w:cs="Arial"/>
          <w:sz w:val="24"/>
          <w:szCs w:val="24"/>
          <w:lang w:eastAsia="it-IT"/>
        </w:rPr>
        <w:t>Leggendo queste righe qualcuno potrà anch</w:t>
      </w:r>
      <w:r w:rsidR="007673A1">
        <w:rPr>
          <w:rFonts w:ascii="Georgia" w:eastAsia="Times New Roman" w:hAnsi="Georgia" w:cs="Arial"/>
          <w:sz w:val="24"/>
          <w:szCs w:val="24"/>
          <w:lang w:eastAsia="it-IT"/>
        </w:rPr>
        <w:t xml:space="preserve">e </w:t>
      </w:r>
      <w:r w:rsidR="00971DC3">
        <w:rPr>
          <w:rFonts w:ascii="Georgia" w:eastAsia="Times New Roman" w:hAnsi="Georgia" w:cs="Arial"/>
          <w:sz w:val="24"/>
          <w:szCs w:val="24"/>
          <w:lang w:eastAsia="it-IT"/>
        </w:rPr>
        <w:t>sor</w:t>
      </w:r>
      <w:r w:rsidR="007673A1">
        <w:rPr>
          <w:rFonts w:ascii="Georgia" w:eastAsia="Times New Roman" w:hAnsi="Georgia" w:cs="Arial"/>
          <w:sz w:val="24"/>
          <w:szCs w:val="24"/>
          <w:lang w:eastAsia="it-IT"/>
        </w:rPr>
        <w:t>ridere incredulo, ma</w:t>
      </w:r>
      <w:r>
        <w:rPr>
          <w:rFonts w:ascii="Georgia" w:eastAsia="Times New Roman" w:hAnsi="Georgia" w:cs="Arial"/>
          <w:sz w:val="24"/>
          <w:szCs w:val="24"/>
          <w:lang w:eastAsia="it-IT"/>
        </w:rPr>
        <w:t xml:space="preserve"> la </w:t>
      </w:r>
      <w:r w:rsidR="007673A1">
        <w:rPr>
          <w:rFonts w:ascii="Georgia" w:eastAsia="Times New Roman" w:hAnsi="Georgia" w:cs="Arial"/>
          <w:sz w:val="24"/>
          <w:szCs w:val="24"/>
          <w:lang w:eastAsia="it-IT"/>
        </w:rPr>
        <w:t>realtà supera l’immaginazione. O</w:t>
      </w:r>
      <w:r>
        <w:rPr>
          <w:rFonts w:ascii="Georgia" w:eastAsia="Times New Roman" w:hAnsi="Georgia" w:cs="Arial"/>
          <w:sz w:val="24"/>
          <w:szCs w:val="24"/>
          <w:lang w:eastAsia="it-IT"/>
        </w:rPr>
        <w:t>ra</w:t>
      </w:r>
      <w:r w:rsidR="00971DC3">
        <w:rPr>
          <w:rFonts w:ascii="Georgia" w:eastAsia="Times New Roman" w:hAnsi="Georgia" w:cs="Arial"/>
          <w:sz w:val="24"/>
          <w:szCs w:val="24"/>
          <w:lang w:eastAsia="it-IT"/>
        </w:rPr>
        <w:t>,</w:t>
      </w:r>
      <w:r>
        <w:rPr>
          <w:rFonts w:ascii="Georgia" w:eastAsia="Times New Roman" w:hAnsi="Georgia" w:cs="Arial"/>
          <w:sz w:val="24"/>
          <w:szCs w:val="24"/>
          <w:lang w:eastAsia="it-IT"/>
        </w:rPr>
        <w:t xml:space="preserve"> la domanda</w:t>
      </w:r>
      <w:r w:rsidR="00411EBF">
        <w:rPr>
          <w:rFonts w:ascii="Georgia" w:eastAsia="Times New Roman" w:hAnsi="Georgia" w:cs="Arial"/>
          <w:sz w:val="24"/>
          <w:szCs w:val="24"/>
          <w:lang w:eastAsia="it-IT"/>
        </w:rPr>
        <w:t xml:space="preserve"> retorica che </w:t>
      </w:r>
      <w:r>
        <w:rPr>
          <w:rFonts w:ascii="Georgia" w:eastAsia="Times New Roman" w:hAnsi="Georgia" w:cs="Arial"/>
          <w:sz w:val="24"/>
          <w:szCs w:val="24"/>
          <w:lang w:eastAsia="it-IT"/>
        </w:rPr>
        <w:t>sorge s</w:t>
      </w:r>
      <w:r w:rsidR="007673A1">
        <w:rPr>
          <w:rFonts w:ascii="Georgia" w:eastAsia="Times New Roman" w:hAnsi="Georgia" w:cs="Arial"/>
          <w:sz w:val="24"/>
          <w:szCs w:val="24"/>
          <w:lang w:eastAsia="it-IT"/>
        </w:rPr>
        <w:t>pontanea è: a qualcuno dei</w:t>
      </w:r>
      <w:r>
        <w:rPr>
          <w:rFonts w:ascii="Georgia" w:eastAsia="Times New Roman" w:hAnsi="Georgia" w:cs="Arial"/>
          <w:sz w:val="24"/>
          <w:szCs w:val="24"/>
          <w:lang w:eastAsia="it-IT"/>
        </w:rPr>
        <w:t xml:space="preserve"> signori che hanno progettato e</w:t>
      </w:r>
      <w:r w:rsidR="00411EBF">
        <w:rPr>
          <w:rFonts w:ascii="Georgia" w:eastAsia="Times New Roman" w:hAnsi="Georgia" w:cs="Arial"/>
          <w:sz w:val="24"/>
          <w:szCs w:val="24"/>
          <w:lang w:eastAsia="it-IT"/>
        </w:rPr>
        <w:t>d attuato tutto questo</w:t>
      </w:r>
      <w:r>
        <w:rPr>
          <w:rFonts w:ascii="Georgia" w:eastAsia="Times New Roman" w:hAnsi="Georgia" w:cs="Arial"/>
          <w:sz w:val="24"/>
          <w:szCs w:val="24"/>
          <w:lang w:eastAsia="it-IT"/>
        </w:rPr>
        <w:t xml:space="preserve"> è</w:t>
      </w:r>
      <w:r w:rsidR="002D3474">
        <w:rPr>
          <w:rFonts w:ascii="Georgia" w:eastAsia="Times New Roman" w:hAnsi="Georgia" w:cs="Arial"/>
          <w:sz w:val="24"/>
          <w:szCs w:val="24"/>
          <w:lang w:eastAsia="it-IT"/>
        </w:rPr>
        <w:t xml:space="preserve"> mai arrivata una contestazione o la carta </w:t>
      </w:r>
      <w:r w:rsidR="000E1A7F">
        <w:rPr>
          <w:rFonts w:ascii="Georgia" w:eastAsia="Times New Roman" w:hAnsi="Georgia" w:cs="Arial"/>
          <w:sz w:val="24"/>
          <w:szCs w:val="24"/>
          <w:lang w:eastAsia="it-IT"/>
        </w:rPr>
        <w:t xml:space="preserve">e l’inchiostro </w:t>
      </w:r>
      <w:r w:rsidR="007673A1">
        <w:rPr>
          <w:rFonts w:ascii="Georgia" w:eastAsia="Times New Roman" w:hAnsi="Georgia" w:cs="Arial"/>
          <w:sz w:val="24"/>
          <w:szCs w:val="24"/>
          <w:lang w:eastAsia="it-IT"/>
        </w:rPr>
        <w:t>a</w:t>
      </w:r>
      <w:r w:rsidR="00971DC3">
        <w:rPr>
          <w:rFonts w:ascii="Georgia" w:eastAsia="Times New Roman" w:hAnsi="Georgia" w:cs="Arial"/>
          <w:sz w:val="24"/>
          <w:szCs w:val="24"/>
          <w:lang w:eastAsia="it-IT"/>
        </w:rPr>
        <w:t>bbonda</w:t>
      </w:r>
      <w:r w:rsidR="000E1A7F">
        <w:rPr>
          <w:rFonts w:ascii="Georgia" w:eastAsia="Times New Roman" w:hAnsi="Georgia" w:cs="Arial"/>
          <w:sz w:val="24"/>
          <w:szCs w:val="24"/>
          <w:lang w:eastAsia="it-IT"/>
        </w:rPr>
        <w:t>no</w:t>
      </w:r>
      <w:r w:rsidR="00971DC3">
        <w:rPr>
          <w:rFonts w:ascii="Georgia" w:eastAsia="Times New Roman" w:hAnsi="Georgia" w:cs="Arial"/>
          <w:sz w:val="24"/>
          <w:szCs w:val="24"/>
          <w:lang w:eastAsia="it-IT"/>
        </w:rPr>
        <w:t xml:space="preserve"> solamente per far sì che si distolga lo sguardo dai</w:t>
      </w:r>
      <w:r w:rsidR="007673A1">
        <w:rPr>
          <w:rFonts w:ascii="Georgia" w:eastAsia="Times New Roman" w:hAnsi="Georgia" w:cs="Arial"/>
          <w:sz w:val="24"/>
          <w:szCs w:val="24"/>
          <w:lang w:eastAsia="it-IT"/>
        </w:rPr>
        <w:t xml:space="preserve"> limiti dei dirigenti</w:t>
      </w:r>
      <w:r w:rsidR="00411EBF">
        <w:rPr>
          <w:rFonts w:ascii="Georgia" w:eastAsia="Times New Roman" w:hAnsi="Georgia" w:cs="Arial"/>
          <w:sz w:val="24"/>
          <w:szCs w:val="24"/>
          <w:lang w:eastAsia="it-IT"/>
        </w:rPr>
        <w:t xml:space="preserve"> </w:t>
      </w:r>
      <w:r w:rsidR="00971DC3">
        <w:rPr>
          <w:rFonts w:ascii="Georgia" w:eastAsia="Times New Roman" w:hAnsi="Georgia" w:cs="Arial"/>
          <w:sz w:val="24"/>
          <w:szCs w:val="24"/>
          <w:lang w:eastAsia="it-IT"/>
        </w:rPr>
        <w:t>applicando politiche intolleranti</w:t>
      </w:r>
      <w:r w:rsidR="000E1A7F">
        <w:rPr>
          <w:rFonts w:ascii="Georgia" w:eastAsia="Times New Roman" w:hAnsi="Georgia" w:cs="Arial"/>
          <w:sz w:val="24"/>
          <w:szCs w:val="24"/>
          <w:lang w:eastAsia="it-IT"/>
        </w:rPr>
        <w:t xml:space="preserve"> esclusivamente</w:t>
      </w:r>
      <w:r w:rsidR="00971DC3">
        <w:rPr>
          <w:rFonts w:ascii="Georgia" w:eastAsia="Times New Roman" w:hAnsi="Georgia" w:cs="Arial"/>
          <w:sz w:val="24"/>
          <w:szCs w:val="24"/>
          <w:lang w:eastAsia="it-IT"/>
        </w:rPr>
        <w:t xml:space="preserve"> nei confronti del personale</w:t>
      </w:r>
      <w:r w:rsidR="000E1A7F">
        <w:rPr>
          <w:rFonts w:ascii="Georgia" w:eastAsia="Times New Roman" w:hAnsi="Georgia" w:cs="Arial"/>
          <w:sz w:val="24"/>
          <w:szCs w:val="24"/>
          <w:lang w:eastAsia="it-IT"/>
        </w:rPr>
        <w:t xml:space="preserve"> di basso profilo</w:t>
      </w:r>
      <w:r w:rsidR="00971DC3">
        <w:rPr>
          <w:rFonts w:ascii="Georgia" w:eastAsia="Times New Roman" w:hAnsi="Georgia" w:cs="Arial"/>
          <w:sz w:val="24"/>
          <w:szCs w:val="24"/>
          <w:lang w:eastAsia="it-IT"/>
        </w:rPr>
        <w:t xml:space="preserve">? </w:t>
      </w:r>
      <w:r w:rsidR="002D3474">
        <w:rPr>
          <w:rFonts w:ascii="Georgia" w:eastAsia="Times New Roman" w:hAnsi="Georgia" w:cs="Arial"/>
          <w:sz w:val="24"/>
          <w:szCs w:val="24"/>
          <w:lang w:eastAsia="it-IT"/>
        </w:rPr>
        <w:t xml:space="preserve"> </w:t>
      </w:r>
      <w:r>
        <w:rPr>
          <w:rFonts w:ascii="Georgia" w:eastAsia="Times New Roman" w:hAnsi="Georgia" w:cs="Arial"/>
          <w:sz w:val="24"/>
          <w:szCs w:val="24"/>
          <w:lang w:eastAsia="it-IT"/>
        </w:rPr>
        <w:t xml:space="preserve"> </w:t>
      </w:r>
    </w:p>
    <w:p w:rsidR="00E51A56" w:rsidRPr="00DA4EAA" w:rsidRDefault="00E51A56" w:rsidP="00DA4EAA">
      <w:pPr>
        <w:spacing w:line="264" w:lineRule="auto"/>
        <w:rPr>
          <w:rFonts w:ascii="Georgia" w:hAnsi="Georgia" w:cs="Arial"/>
          <w:iCs/>
          <w:sz w:val="24"/>
          <w:szCs w:val="24"/>
        </w:rPr>
      </w:pPr>
      <w:r w:rsidRPr="00DA4EAA">
        <w:rPr>
          <w:rFonts w:ascii="Georgia" w:hAnsi="Georgia" w:cs="Arial"/>
          <w:sz w:val="24"/>
          <w:szCs w:val="24"/>
        </w:rPr>
        <w:t xml:space="preserve">Genova, </w:t>
      </w:r>
      <w:r w:rsidR="002D3474">
        <w:rPr>
          <w:rFonts w:ascii="Georgia" w:hAnsi="Georgia" w:cs="Arial"/>
          <w:sz w:val="24"/>
          <w:szCs w:val="24"/>
        </w:rPr>
        <w:t>18</w:t>
      </w:r>
      <w:r w:rsidR="00667734">
        <w:rPr>
          <w:rFonts w:ascii="Georgia" w:hAnsi="Georgia" w:cs="Arial"/>
          <w:sz w:val="24"/>
          <w:szCs w:val="24"/>
        </w:rPr>
        <w:t xml:space="preserve"> </w:t>
      </w:r>
      <w:r w:rsidR="00F93207">
        <w:rPr>
          <w:rFonts w:ascii="Georgia" w:hAnsi="Georgia" w:cs="Arial"/>
          <w:sz w:val="24"/>
          <w:szCs w:val="24"/>
        </w:rPr>
        <w:t>gennaio</w:t>
      </w:r>
      <w:r w:rsidR="00667734">
        <w:rPr>
          <w:rFonts w:ascii="Georgia" w:hAnsi="Georgia" w:cs="Arial"/>
          <w:sz w:val="24"/>
          <w:szCs w:val="24"/>
        </w:rPr>
        <w:t xml:space="preserve"> </w:t>
      </w:r>
      <w:r w:rsidRPr="00DA4EAA">
        <w:rPr>
          <w:rFonts w:ascii="Georgia" w:hAnsi="Georgia" w:cs="Arial"/>
          <w:sz w:val="24"/>
          <w:szCs w:val="24"/>
        </w:rPr>
        <w:t>201</w:t>
      </w:r>
      <w:r w:rsidR="00F93207">
        <w:rPr>
          <w:rFonts w:ascii="Georgia" w:hAnsi="Georgia" w:cs="Arial"/>
          <w:sz w:val="24"/>
          <w:szCs w:val="24"/>
        </w:rPr>
        <w:t>6</w:t>
      </w:r>
    </w:p>
    <w:p w:rsidR="00E51A56" w:rsidRPr="00DA4EAA" w:rsidRDefault="00E51A56" w:rsidP="00E51A56">
      <w:pPr>
        <w:rPr>
          <w:rFonts w:ascii="Georgia" w:hAnsi="Georgia" w:cs="Arial"/>
          <w:sz w:val="24"/>
          <w:szCs w:val="24"/>
        </w:rPr>
      </w:pPr>
      <w:r w:rsidRPr="00DA4EAA">
        <w:rPr>
          <w:rFonts w:ascii="Georgia" w:hAnsi="Georgia" w:cs="Arial"/>
          <w:sz w:val="24"/>
          <w:szCs w:val="24"/>
        </w:rPr>
        <w:t>Per le RSA 1° tronco</w:t>
      </w:r>
    </w:p>
    <w:p w:rsidR="00E51A56" w:rsidRPr="00DA4EAA" w:rsidRDefault="00E51A56" w:rsidP="00E51A56">
      <w:pPr>
        <w:rPr>
          <w:rFonts w:ascii="Georgia" w:hAnsi="Georgia" w:cs="Arial"/>
          <w:sz w:val="24"/>
          <w:szCs w:val="24"/>
        </w:rPr>
      </w:pPr>
      <w:proofErr w:type="spellStart"/>
      <w:r w:rsidRPr="00DA4EAA">
        <w:rPr>
          <w:rFonts w:ascii="Georgia" w:hAnsi="Georgia" w:cs="Arial"/>
          <w:sz w:val="24"/>
          <w:szCs w:val="24"/>
        </w:rPr>
        <w:t>Filt</w:t>
      </w:r>
      <w:proofErr w:type="spellEnd"/>
      <w:r w:rsidRPr="00DA4EAA">
        <w:rPr>
          <w:rFonts w:ascii="Georgia" w:hAnsi="Georgia" w:cs="Arial"/>
          <w:sz w:val="24"/>
          <w:szCs w:val="24"/>
        </w:rPr>
        <w:t xml:space="preserve">-Cgil          </w:t>
      </w:r>
      <w:proofErr w:type="spellStart"/>
      <w:r w:rsidRPr="00DA4EAA">
        <w:rPr>
          <w:rFonts w:ascii="Georgia" w:hAnsi="Georgia" w:cs="Arial"/>
          <w:sz w:val="24"/>
          <w:szCs w:val="24"/>
        </w:rPr>
        <w:t>Fit</w:t>
      </w:r>
      <w:proofErr w:type="spellEnd"/>
      <w:r w:rsidRPr="00DA4EAA">
        <w:rPr>
          <w:rFonts w:ascii="Georgia" w:hAnsi="Georgia" w:cs="Arial"/>
          <w:sz w:val="24"/>
          <w:szCs w:val="24"/>
        </w:rPr>
        <w:t xml:space="preserve">-Cisl     Uiltrasporti   </w:t>
      </w:r>
      <w:proofErr w:type="spellStart"/>
      <w:r w:rsidRPr="00DA4EAA">
        <w:rPr>
          <w:rFonts w:ascii="Georgia" w:hAnsi="Georgia" w:cs="Arial"/>
          <w:sz w:val="24"/>
          <w:szCs w:val="24"/>
        </w:rPr>
        <w:t>Sla-Cisal</w:t>
      </w:r>
      <w:proofErr w:type="spellEnd"/>
    </w:p>
    <w:p w:rsidR="00E51A56" w:rsidRPr="00DA4EAA" w:rsidRDefault="00E51A56" w:rsidP="00E51A56">
      <w:pPr>
        <w:rPr>
          <w:rFonts w:ascii="Georgia" w:hAnsi="Georgia" w:cs="Arial"/>
          <w:sz w:val="24"/>
          <w:szCs w:val="24"/>
        </w:rPr>
      </w:pPr>
      <w:r w:rsidRPr="00DA4EAA">
        <w:rPr>
          <w:rFonts w:ascii="Georgia" w:hAnsi="Georgia" w:cs="Arial"/>
          <w:sz w:val="24"/>
          <w:szCs w:val="24"/>
        </w:rPr>
        <w:t xml:space="preserve">Cecconi A.        Sgotti G.       </w:t>
      </w:r>
      <w:proofErr w:type="spellStart"/>
      <w:r w:rsidRPr="00DA4EAA">
        <w:rPr>
          <w:rFonts w:ascii="Georgia" w:hAnsi="Georgia" w:cs="Arial"/>
          <w:sz w:val="24"/>
          <w:szCs w:val="24"/>
        </w:rPr>
        <w:t>Carrea</w:t>
      </w:r>
      <w:proofErr w:type="spellEnd"/>
      <w:r w:rsidRPr="00DA4EAA">
        <w:rPr>
          <w:rFonts w:ascii="Georgia" w:hAnsi="Georgia" w:cs="Arial"/>
          <w:sz w:val="24"/>
          <w:szCs w:val="24"/>
        </w:rPr>
        <w:t xml:space="preserve"> E.       </w:t>
      </w:r>
      <w:proofErr w:type="spellStart"/>
      <w:r w:rsidRPr="00DA4EAA">
        <w:rPr>
          <w:rFonts w:ascii="Georgia" w:hAnsi="Georgia" w:cs="Arial"/>
          <w:sz w:val="24"/>
          <w:szCs w:val="24"/>
        </w:rPr>
        <w:t>Foddai</w:t>
      </w:r>
      <w:proofErr w:type="spellEnd"/>
      <w:r w:rsidRPr="00DA4EAA">
        <w:rPr>
          <w:rFonts w:ascii="Georgia" w:hAnsi="Georgia" w:cs="Arial"/>
          <w:sz w:val="24"/>
          <w:szCs w:val="24"/>
        </w:rPr>
        <w:t xml:space="preserve"> L.</w:t>
      </w:r>
    </w:p>
    <w:p w:rsidR="00E51A56" w:rsidRPr="00DA4EAA" w:rsidRDefault="00E51A56" w:rsidP="00E51A56">
      <w:pPr>
        <w:rPr>
          <w:rFonts w:ascii="Georgia" w:hAnsi="Georgia" w:cs="Arial"/>
          <w:sz w:val="24"/>
          <w:szCs w:val="24"/>
        </w:rPr>
      </w:pPr>
    </w:p>
    <w:p w:rsidR="00FC68F7" w:rsidRPr="00DA4EAA" w:rsidRDefault="00FC68F7">
      <w:pPr>
        <w:rPr>
          <w:sz w:val="24"/>
          <w:szCs w:val="24"/>
        </w:rPr>
      </w:pPr>
    </w:p>
    <w:sectPr w:rsidR="00FC68F7" w:rsidRPr="00DA4E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79CC"/>
    <w:multiLevelType w:val="hybridMultilevel"/>
    <w:tmpl w:val="8E1415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0E2E44"/>
    <w:multiLevelType w:val="hybridMultilevel"/>
    <w:tmpl w:val="315C1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58A0832"/>
    <w:multiLevelType w:val="hybridMultilevel"/>
    <w:tmpl w:val="29C018D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A56"/>
    <w:rsid w:val="0003627D"/>
    <w:rsid w:val="000E1A7F"/>
    <w:rsid w:val="0013787A"/>
    <w:rsid w:val="00154FD6"/>
    <w:rsid w:val="00201C0F"/>
    <w:rsid w:val="00210231"/>
    <w:rsid w:val="002B6E19"/>
    <w:rsid w:val="002D3474"/>
    <w:rsid w:val="0030616B"/>
    <w:rsid w:val="00310988"/>
    <w:rsid w:val="00342502"/>
    <w:rsid w:val="00363188"/>
    <w:rsid w:val="0036693D"/>
    <w:rsid w:val="00411EBF"/>
    <w:rsid w:val="00473CD0"/>
    <w:rsid w:val="00474AEA"/>
    <w:rsid w:val="004F1C3D"/>
    <w:rsid w:val="005146CF"/>
    <w:rsid w:val="00603C70"/>
    <w:rsid w:val="006078FE"/>
    <w:rsid w:val="00667734"/>
    <w:rsid w:val="00686316"/>
    <w:rsid w:val="007073EB"/>
    <w:rsid w:val="007673A1"/>
    <w:rsid w:val="007947E6"/>
    <w:rsid w:val="00795E1A"/>
    <w:rsid w:val="007B55D6"/>
    <w:rsid w:val="007B7387"/>
    <w:rsid w:val="00865AB5"/>
    <w:rsid w:val="00873598"/>
    <w:rsid w:val="00901F3C"/>
    <w:rsid w:val="00940185"/>
    <w:rsid w:val="00971DC3"/>
    <w:rsid w:val="00973035"/>
    <w:rsid w:val="009B53D1"/>
    <w:rsid w:val="009C23DB"/>
    <w:rsid w:val="00A05D30"/>
    <w:rsid w:val="00A3144B"/>
    <w:rsid w:val="00A34293"/>
    <w:rsid w:val="00A41413"/>
    <w:rsid w:val="00B057CC"/>
    <w:rsid w:val="00B16A23"/>
    <w:rsid w:val="00B510FF"/>
    <w:rsid w:val="00B663EB"/>
    <w:rsid w:val="00BA0218"/>
    <w:rsid w:val="00BB1E2D"/>
    <w:rsid w:val="00BD6626"/>
    <w:rsid w:val="00C009E3"/>
    <w:rsid w:val="00D40599"/>
    <w:rsid w:val="00D63577"/>
    <w:rsid w:val="00D963E4"/>
    <w:rsid w:val="00DA4EAA"/>
    <w:rsid w:val="00E21484"/>
    <w:rsid w:val="00E51A56"/>
    <w:rsid w:val="00EC6633"/>
    <w:rsid w:val="00F93207"/>
    <w:rsid w:val="00FA0DD1"/>
    <w:rsid w:val="00FC68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1A56"/>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D6626"/>
    <w:pPr>
      <w:spacing w:after="0" w:line="240" w:lineRule="auto"/>
      <w:ind w:left="720"/>
      <w:contextualSpacing/>
    </w:pPr>
    <w:rPr>
      <w:rFonts w:ascii="Times New Roman" w:eastAsia="Times New Roman" w:hAnsi="Times New Roman"/>
      <w:spacing w:val="-3"/>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87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5098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FODDAI</dc:creator>
  <cp:lastModifiedBy>Paolo Collini</cp:lastModifiedBy>
  <cp:revision>2</cp:revision>
  <dcterms:created xsi:type="dcterms:W3CDTF">2016-01-19T18:33:00Z</dcterms:created>
  <dcterms:modified xsi:type="dcterms:W3CDTF">2016-01-19T18:33:00Z</dcterms:modified>
</cp:coreProperties>
</file>