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6FE" w:rsidRPr="00BC3FB9" w:rsidRDefault="000E36FE" w:rsidP="000E36FE">
      <w:pPr>
        <w:pStyle w:val="Nessunaspaziatura"/>
        <w:rPr>
          <w:rStyle w:val="Enfasidelicata"/>
        </w:rPr>
      </w:pPr>
      <w:bookmarkStart w:id="0" w:name="_GoBack"/>
      <w:bookmarkEnd w:id="0"/>
      <w:r>
        <w:rPr>
          <w:i/>
          <w:noProof/>
          <w:color w:val="808080"/>
          <w:lang w:eastAsia="it-IT"/>
        </w:rPr>
        <w:drawing>
          <wp:inline distT="0" distB="0" distL="0" distR="0">
            <wp:extent cx="712470" cy="680720"/>
            <wp:effectExtent l="19050" t="0" r="0" b="0"/>
            <wp:docPr id="1" name="Immagine 1" descr="http://www.filtcgil.it/Immagini/logo_pia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www.filtcgil.it/Immagini/logo_piatt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3FB9">
        <w:rPr>
          <w:rStyle w:val="Enfasidelicata"/>
        </w:rPr>
        <w:t xml:space="preserve">      </w:t>
      </w:r>
      <w:r>
        <w:rPr>
          <w:i/>
          <w:noProof/>
          <w:color w:val="808080"/>
          <w:lang w:eastAsia="it-IT"/>
        </w:rPr>
        <w:drawing>
          <wp:inline distT="0" distB="0" distL="0" distR="0">
            <wp:extent cx="1605280" cy="59563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3FB9">
        <w:rPr>
          <w:rStyle w:val="Enfasidelicata"/>
        </w:rPr>
        <w:t xml:space="preserve">       </w:t>
      </w:r>
      <w:r>
        <w:rPr>
          <w:i/>
          <w:noProof/>
          <w:color w:val="808080"/>
          <w:lang w:eastAsia="it-IT"/>
        </w:rPr>
        <w:drawing>
          <wp:inline distT="0" distB="0" distL="0" distR="0">
            <wp:extent cx="977900" cy="690880"/>
            <wp:effectExtent l="19050" t="0" r="0" b="0"/>
            <wp:docPr id="3" name="Immagine 3" descr="uiltrasporti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uiltrasporti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3FB9">
        <w:rPr>
          <w:rStyle w:val="Enfasidelicata"/>
        </w:rPr>
        <w:t xml:space="preserve">  </w:t>
      </w:r>
      <w:r>
        <w:rPr>
          <w:i/>
          <w:noProof/>
          <w:color w:val="808080"/>
          <w:lang w:eastAsia="it-IT"/>
        </w:rPr>
        <w:drawing>
          <wp:inline distT="0" distB="0" distL="0" distR="0">
            <wp:extent cx="2190115" cy="1010285"/>
            <wp:effectExtent l="19050" t="0" r="635" b="0"/>
            <wp:docPr id="4" name="Immagine 0" descr="logo ces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 cesi.bm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101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3FB9">
        <w:rPr>
          <w:rStyle w:val="Enfasidelicata"/>
        </w:rPr>
        <w:t xml:space="preserve">  </w:t>
      </w:r>
    </w:p>
    <w:p w:rsidR="000E36FE" w:rsidRPr="00BC3FB9" w:rsidRDefault="000E36FE" w:rsidP="000E36FE">
      <w:pPr>
        <w:pStyle w:val="Nessunaspaziatura"/>
        <w:rPr>
          <w:rStyle w:val="Enfasidelicata"/>
        </w:rPr>
      </w:pPr>
      <w:r w:rsidRPr="00BC3FB9">
        <w:rPr>
          <w:rStyle w:val="Enfasidelicata"/>
        </w:rPr>
        <w:t xml:space="preserve">    FILT – CGIL                                                                                                                           </w:t>
      </w:r>
    </w:p>
    <w:p w:rsidR="000E36FE" w:rsidRPr="00BC3FB9" w:rsidRDefault="000E36FE" w:rsidP="000E36FE">
      <w:pPr>
        <w:pStyle w:val="Nessunaspaziatura"/>
        <w:rPr>
          <w:rStyle w:val="Enfasidelicata"/>
        </w:rPr>
      </w:pPr>
      <w:r w:rsidRPr="00BC3FB9">
        <w:rPr>
          <w:rStyle w:val="Enfasidelicata"/>
        </w:rPr>
        <w:t xml:space="preserve">                </w:t>
      </w:r>
    </w:p>
    <w:p w:rsidR="000E36FE" w:rsidRPr="00BC3FB9" w:rsidRDefault="000E36FE" w:rsidP="000E36FE">
      <w:pPr>
        <w:pStyle w:val="Nessunaspaziatura"/>
        <w:rPr>
          <w:rStyle w:val="Enfasidelicata"/>
        </w:rPr>
      </w:pPr>
      <w:r w:rsidRPr="00BC3FB9">
        <w:rPr>
          <w:rStyle w:val="Enfasidelicata"/>
        </w:rPr>
        <w:t xml:space="preserve">                                    Rappresentanze Sindacali Aziendali  - Direzione Generale di Firenze</w:t>
      </w:r>
    </w:p>
    <w:p w:rsidR="000E36FE" w:rsidRDefault="000E36FE" w:rsidP="000E36FE">
      <w:pPr>
        <w:pStyle w:val="Nessunaspaziatura"/>
        <w:rPr>
          <w:rStyle w:val="Enfasidelicata"/>
        </w:rPr>
      </w:pPr>
      <w:r>
        <w:rPr>
          <w:rStyle w:val="Enfasidelicata"/>
        </w:rPr>
        <w:tab/>
      </w:r>
      <w:r>
        <w:rPr>
          <w:rStyle w:val="Enfasidelicata"/>
        </w:rPr>
        <w:tab/>
        <w:t xml:space="preserve">       </w:t>
      </w:r>
      <w:r w:rsidRPr="00BC3FB9">
        <w:rPr>
          <w:rStyle w:val="Enfasidelicata"/>
        </w:rPr>
        <w:t xml:space="preserve">Autostrade per l’Italia – ESSEDIESSE – TELEPASS – Autostrade </w:t>
      </w:r>
      <w:proofErr w:type="spellStart"/>
      <w:r w:rsidRPr="00BC3FB9">
        <w:rPr>
          <w:rStyle w:val="Enfasidelicata"/>
        </w:rPr>
        <w:t>Tech</w:t>
      </w:r>
      <w:proofErr w:type="spellEnd"/>
    </w:p>
    <w:p w:rsidR="008971D3" w:rsidRDefault="008971D3"/>
    <w:p w:rsidR="0072031E" w:rsidRDefault="0072031E"/>
    <w:p w:rsidR="0072031E" w:rsidRDefault="0072031E"/>
    <w:p w:rsidR="000E36FE" w:rsidRDefault="001358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Alle Segreterie Nazionali</w:t>
      </w:r>
    </w:p>
    <w:p w:rsidR="0013588F" w:rsidRDefault="001358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Invio a mezzo e-mail</w:t>
      </w:r>
    </w:p>
    <w:p w:rsidR="0072031E" w:rsidRDefault="0072031E"/>
    <w:p w:rsidR="0072031E" w:rsidRDefault="0072031E"/>
    <w:p w:rsidR="000E36FE" w:rsidRDefault="000E36FE">
      <w:r>
        <w:t>Oggetto: Chiusure 2013 e accordo 22 maggio 2012</w:t>
      </w:r>
    </w:p>
    <w:p w:rsidR="000E36FE" w:rsidRDefault="000E36FE"/>
    <w:p w:rsidR="00410004" w:rsidRDefault="000E36FE">
      <w:r>
        <w:t xml:space="preserve">Il giorno 29 novembre 2012, convocati dall’Azienda, abbiamo affrontato la tematica delle chiusure 2013. Registrata l’ambiguità della frase riportata sull’accordo del 22 maggio (non </w:t>
      </w:r>
      <w:r w:rsidR="00410004">
        <w:t>è chiaro se debba</w:t>
      </w:r>
      <w:r>
        <w:t xml:space="preserve">no esserci sette chiusure o se ogni lavoratore debba spendere sette giorni di ferie), abbiamo convenuto </w:t>
      </w:r>
      <w:r w:rsidR="00410004">
        <w:t>con Gregorio Moretti che avremmo dovuto trovare, insieme ai lavoratori, sette giornate per le chiusure aziendali.</w:t>
      </w:r>
    </w:p>
    <w:p w:rsidR="000E36FE" w:rsidRDefault="00410004">
      <w:r>
        <w:t>Tali giornate avrebbero potuto anche comprendere alcune mezze giornate, e avrebbero dovuto essere preferibilmente collocate nei ponti, nei periodi di Ferragosto e Natale, e nei mesi di giugno e luglio.</w:t>
      </w:r>
    </w:p>
    <w:p w:rsidR="00410004" w:rsidRDefault="00410004" w:rsidP="00410004">
      <w:r>
        <w:t>Il giorno 5 dicembre 2012, le RSA DG Firenze hanno ricevuto una e-mail da Gregorio Moretti, dove si specifica che “...</w:t>
      </w:r>
      <w:r w:rsidRPr="00410004">
        <w:t>la proposta aziendale di calendario per la fruizione collettiva delle ferie nella nostra Unità Produttiva</w:t>
      </w:r>
      <w:r>
        <w:t>...” sulla base “...</w:t>
      </w:r>
      <w:r w:rsidRPr="00410004">
        <w:t>delle indicazioni sulla collocazione fornite dall'accordo del 22 maggio 2012, della volontà aziendale di chiudere per l'intera settimana di ferragosto</w:t>
      </w:r>
      <w:r>
        <w:t xml:space="preserve">...” specifica le seguenti giornate: 26 aprile, 19 e 26 luglio, 12,13,14,16 agosto, </w:t>
      </w:r>
      <w:r w:rsidRPr="00410004">
        <w:t>23,24,27 dicembre.</w:t>
      </w:r>
    </w:p>
    <w:p w:rsidR="00316B3F" w:rsidRDefault="00316B3F" w:rsidP="00410004">
      <w:r>
        <w:t xml:space="preserve">Trattandosi di dieci giorni e non di sette, violando quanto previsto nell’accordo del 22 maggio, siamo disposti a concordare le sole sette chiusure previste. </w:t>
      </w:r>
    </w:p>
    <w:p w:rsidR="00B46F3E" w:rsidRDefault="00316B3F" w:rsidP="00443890">
      <w:r>
        <w:t xml:space="preserve">Quanto agli ulteriori tre giorni richiesti, poiché l’accordo è stato effettuato a livello nazionale, </w:t>
      </w:r>
      <w:r w:rsidRPr="00316B3F">
        <w:rPr>
          <w:u w:val="single"/>
        </w:rPr>
        <w:t>vi chiediamo di occuparvene in prima persona</w:t>
      </w:r>
      <w:r>
        <w:t xml:space="preserve">, </w:t>
      </w:r>
      <w:r w:rsidR="00443890">
        <w:t xml:space="preserve">tenendo conto del fatto che per le RSA e per i lavoratori della DG Firenze sono già troppi sette giorni!!! </w:t>
      </w:r>
    </w:p>
    <w:p w:rsidR="0072031E" w:rsidRDefault="0072031E" w:rsidP="00443890"/>
    <w:p w:rsidR="0072031E" w:rsidRDefault="0072031E" w:rsidP="00443890">
      <w:r>
        <w:t>Campi Bisenzio, 10/12/2012</w:t>
      </w:r>
      <w:r>
        <w:tab/>
      </w:r>
      <w:r>
        <w:tab/>
      </w:r>
      <w:r>
        <w:tab/>
      </w:r>
      <w:r>
        <w:tab/>
      </w:r>
      <w:r>
        <w:tab/>
        <w:t>Le RSA DG Firenze</w:t>
      </w:r>
    </w:p>
    <w:sectPr w:rsidR="0072031E" w:rsidSect="008971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97E3A4A"/>
    <w:lvl w:ilvl="0">
      <w:numFmt w:val="bullet"/>
      <w:lvlText w:val="*"/>
      <w:lvlJc w:val="left"/>
    </w:lvl>
  </w:abstractNum>
  <w:abstractNum w:abstractNumId="1">
    <w:nsid w:val="2DF26143"/>
    <w:multiLevelType w:val="hybridMultilevel"/>
    <w:tmpl w:val="33B04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6FE"/>
    <w:rsid w:val="000E36FE"/>
    <w:rsid w:val="0013588F"/>
    <w:rsid w:val="00316B3F"/>
    <w:rsid w:val="00410004"/>
    <w:rsid w:val="00443890"/>
    <w:rsid w:val="0072031E"/>
    <w:rsid w:val="008971D3"/>
    <w:rsid w:val="00897884"/>
    <w:rsid w:val="00A23E9C"/>
    <w:rsid w:val="00B46F3E"/>
    <w:rsid w:val="00BA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E36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Enfasidelicata">
    <w:name w:val="Subtle Emphasis"/>
    <w:basedOn w:val="Carpredefinitoparagrafo"/>
    <w:uiPriority w:val="19"/>
    <w:qFormat/>
    <w:rsid w:val="000E36FE"/>
    <w:rPr>
      <w:i/>
      <w:iCs/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36F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10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E36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Enfasidelicata">
    <w:name w:val="Subtle Emphasis"/>
    <w:basedOn w:val="Carpredefinitoparagrafo"/>
    <w:uiPriority w:val="19"/>
    <w:qFormat/>
    <w:rsid w:val="000E36FE"/>
    <w:rPr>
      <w:i/>
      <w:iCs/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36F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10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Collini</dc:creator>
  <cp:lastModifiedBy>Paolo Collini</cp:lastModifiedBy>
  <cp:revision>2</cp:revision>
  <cp:lastPrinted>2012-12-10T15:02:00Z</cp:lastPrinted>
  <dcterms:created xsi:type="dcterms:W3CDTF">2012-12-10T15:03:00Z</dcterms:created>
  <dcterms:modified xsi:type="dcterms:W3CDTF">2012-12-10T15:03:00Z</dcterms:modified>
</cp:coreProperties>
</file>