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E14" w:rsidRDefault="006B5E14" w:rsidP="006B5E14">
      <w:r>
        <w:t xml:space="preserve">                                                                  Spett.  DIREZIONE IV TRONCO </w:t>
      </w:r>
    </w:p>
    <w:p w:rsidR="003D6EF5" w:rsidRDefault="003D6EF5" w:rsidP="006B5E14">
      <w:r>
        <w:t>Comunicato</w:t>
      </w:r>
    </w:p>
    <w:p w:rsidR="003D6EF5" w:rsidRDefault="003D6EF5" w:rsidP="006B5E14"/>
    <w:p w:rsidR="003D6EF5" w:rsidRDefault="003D6EF5" w:rsidP="006B5E14"/>
    <w:p w:rsidR="003D6EF5" w:rsidRDefault="003D6EF5" w:rsidP="003D6EF5">
      <w:r>
        <w:t xml:space="preserve">E’ arrivato l’ennesimo  rilievo   a due operatori dell’esercizio perché dalle non meglio identificate” loro evidenze “ risulta non avessero indossato le cinture di sicurezza </w:t>
      </w:r>
    </w:p>
    <w:p w:rsidR="003D6EF5" w:rsidRDefault="003D6EF5" w:rsidP="003D6EF5">
      <w:r>
        <w:t xml:space="preserve">La questione delle evidenze non è secondaria in quanto i colleghi ci confermano che le cinture le avessero regolarmente allacciate quindi l’intento dell’evidenziatore, presumibilmente , è quello di generare un certo  clima </w:t>
      </w:r>
    </w:p>
    <w:p w:rsidR="003D6EF5" w:rsidRDefault="003D6EF5" w:rsidP="003D6EF5"/>
    <w:p w:rsidR="003D6EF5" w:rsidRDefault="003D6EF5" w:rsidP="003D6EF5">
      <w:r>
        <w:t>Cosa ci si prefigge di ottenere con una serie di contestazioni fatte a tappeto,  in un settore l’Esercizio dove da anni non si interviene per mettere a frutto l’esperienza di chi è su strada per migliorare le pratiche, le disposizioni,  le dotazioni , i mezzi e una formazione spesso frettolosa? Dopo lunga e laboriosa attività di relazione avevamo istituito una commissione regionale,</w:t>
      </w:r>
      <w:r>
        <w:t xml:space="preserve"> </w:t>
      </w:r>
      <w:r>
        <w:t>anche con il concorso delle Istituzioni , per aggiornare e perfezionare le prassi e le disposizioni con il fine di incrementare la sicurezza di tutti ma è stata abbandonata a se stessa, perché probabilmente sottraeva produttività</w:t>
      </w:r>
    </w:p>
    <w:p w:rsidR="003D6EF5" w:rsidRDefault="003D6EF5" w:rsidP="003D6EF5"/>
    <w:p w:rsidR="003D6EF5" w:rsidRDefault="003D6EF5" w:rsidP="003D6EF5">
      <w:r>
        <w:t xml:space="preserve">A cosa giova uno sterile richiamo al  formalismo della sicurezza in un ambiente in cui gli elementi di rischio variano continuamente se non a infondere un certo timore e conseguentemente  un certo distacco da un più responsabile impegno , peraltro sempre molto elevato ? maggior attenzione alla forma non sempre è sinonimo di maggiori  garanzie di sicurezza </w:t>
      </w:r>
    </w:p>
    <w:p w:rsidR="003D6EF5" w:rsidRDefault="003D6EF5" w:rsidP="003D6EF5">
      <w:r>
        <w:t xml:space="preserve">L’asse autostradale non è una catena di montaggio, poco o nulla si ripete costantemente,  è per questo che riteniamo che il miglior principio che possa ispirare le migliori forme di sicurezza è il dialogo costante con tutti coloro che vi operano e mettere a fattor comune le loro quotidiane esperienze   </w:t>
      </w:r>
    </w:p>
    <w:p w:rsidR="003D6EF5" w:rsidRDefault="003D6EF5" w:rsidP="003D6EF5">
      <w:r>
        <w:t xml:space="preserve">Mutuare dall’ esperienza degli addetti, nello svolgimento delle attività e degli interventi  su qualsiasi tipo di evento in qualsiasi tipo di circostanza,  nuove e migliori prassi e azioni  è il vero processo per una maggiore garanzia per chi opera in autostrada </w:t>
      </w:r>
    </w:p>
    <w:p w:rsidR="003D6EF5" w:rsidRDefault="003D6EF5" w:rsidP="003D6EF5"/>
    <w:p w:rsidR="003D6EF5" w:rsidRDefault="003D6EF5" w:rsidP="003D6EF5">
      <w:r>
        <w:t xml:space="preserve">Con vena polemica rileviamo che è importante indossare le cinture ma è altresì fondamentale e determinante  , come testimoniano i gravissimi incidenti anche recenti ,   fornire  tutti quei supporti ,quelle dotazioni e adottare tutte le misure che si ritengono necessarie anche con il concorso e le indicazioni  di chi poi le deve praticare </w:t>
      </w:r>
    </w:p>
    <w:p w:rsidR="003D6EF5" w:rsidRDefault="003D6EF5" w:rsidP="003D6EF5">
      <w:r>
        <w:t xml:space="preserve">  </w:t>
      </w:r>
    </w:p>
    <w:p w:rsidR="003D6EF5" w:rsidRDefault="003D6EF5" w:rsidP="003D6EF5">
      <w:r>
        <w:t>Se si misurano organici , mezzi  e dotazioni con il manuale Cencelli  per non ledere il profitto</w:t>
      </w:r>
      <w:r>
        <w:t>,</w:t>
      </w:r>
      <w:r>
        <w:t xml:space="preserve"> i rilievi sulle cinture e quant’altro  non sono che la classica foglia di fico, per il futuro auspichiamo che gli evidenziatori  non si limitino a sottolineare ma anche a indirizzare </w:t>
      </w:r>
    </w:p>
    <w:p w:rsidR="003D6EF5" w:rsidRDefault="003D6EF5" w:rsidP="003D6EF5">
      <w:r>
        <w:t xml:space="preserve">Riteniamo sia urgente convocare una riunione su questi temi per affrontare tutte le questioni che da tempo sono state poste a partire dagli organici e  dalla formazione   e che non hanno trovato risposte adeguate </w:t>
      </w:r>
    </w:p>
    <w:p w:rsidR="003D6EF5" w:rsidRDefault="003D6EF5" w:rsidP="006B5E14"/>
    <w:p w:rsidR="006B5E14" w:rsidRDefault="006B5E14" w:rsidP="006B5E14"/>
    <w:p w:rsidR="006B5E14" w:rsidRDefault="006B5E14" w:rsidP="006B5E14">
      <w:r>
        <w:t xml:space="preserve">Firenze </w:t>
      </w:r>
      <w:r w:rsidR="003D6EF5">
        <w:t>11</w:t>
      </w:r>
      <w:r>
        <w:t xml:space="preserve">  </w:t>
      </w:r>
      <w:r w:rsidR="003D6EF5">
        <w:t>Aprile</w:t>
      </w:r>
      <w:r>
        <w:t xml:space="preserve">  201</w:t>
      </w:r>
      <w:r w:rsidR="003D6EF5">
        <w:t>7</w:t>
      </w:r>
      <w:bookmarkStart w:id="0" w:name="_GoBack"/>
      <w:bookmarkEnd w:id="0"/>
      <w:r>
        <w:t xml:space="preserve">                           </w:t>
      </w:r>
      <w:proofErr w:type="spellStart"/>
      <w:r>
        <w:t>Rsa</w:t>
      </w:r>
      <w:proofErr w:type="spellEnd"/>
      <w:r>
        <w:t xml:space="preserve"> UILT    Ricci L</w:t>
      </w:r>
    </w:p>
    <w:p w:rsidR="006B5E14" w:rsidRDefault="006B5E14" w:rsidP="006B5E14">
      <w:r>
        <w:t xml:space="preserve">    </w:t>
      </w:r>
    </w:p>
    <w:p w:rsidR="006B5E14" w:rsidRPr="00E44274" w:rsidRDefault="006B5E14" w:rsidP="006B5E14"/>
    <w:p w:rsidR="00BC34FF" w:rsidRDefault="00BC34FF" w:rsidP="0072516E">
      <w:pPr>
        <w:jc w:val="both"/>
        <w:rPr>
          <w:rFonts w:ascii="Calibri" w:hAnsi="Calibri" w:cs="Calibri"/>
          <w:i/>
          <w:sz w:val="28"/>
          <w:szCs w:val="28"/>
        </w:rPr>
      </w:pPr>
    </w:p>
    <w:sectPr w:rsidR="00BC34FF" w:rsidSect="00A6625F">
      <w:footerReference w:type="default" r:id="rId9"/>
      <w:headerReference w:type="first" r:id="rId10"/>
      <w:footerReference w:type="first" r:id="rId11"/>
      <w:pgSz w:w="11906" w:h="16838" w:code="9"/>
      <w:pgMar w:top="1418" w:right="924" w:bottom="1134" w:left="720" w:header="540" w:footer="4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1F4" w:rsidRDefault="008D51F4">
      <w:r>
        <w:separator/>
      </w:r>
    </w:p>
  </w:endnote>
  <w:endnote w:type="continuationSeparator" w:id="0">
    <w:p w:rsidR="008D51F4" w:rsidRDefault="008D5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104" w:rsidRDefault="00412104" w:rsidP="00412104">
    <w:pPr>
      <w:pStyle w:val="Pidipagina"/>
      <w:pBdr>
        <w:top w:val="single" w:sz="4" w:space="0" w:color="auto"/>
      </w:pBdr>
      <w:tabs>
        <w:tab w:val="clear" w:pos="4819"/>
        <w:tab w:val="clear" w:pos="9638"/>
        <w:tab w:val="left" w:pos="6443"/>
      </w:tabs>
      <w:jc w:val="both"/>
      <w:rPr>
        <w:rFonts w:ascii="Calibri" w:hAnsi="Calibri" w:cs="Calibri"/>
        <w:b/>
        <w:i/>
        <w:color w:val="004169"/>
        <w:sz w:val="20"/>
        <w:szCs w:val="20"/>
      </w:rPr>
    </w:pPr>
    <w:r>
      <w:rPr>
        <w:rFonts w:ascii="Calibri" w:hAnsi="Calibri" w:cs="Calibri"/>
        <w:b/>
        <w:i/>
        <w:color w:val="004169"/>
        <w:sz w:val="20"/>
        <w:szCs w:val="20"/>
      </w:rPr>
      <w:t>UILTRASPORTI</w:t>
    </w:r>
    <w:r>
      <w:rPr>
        <w:rFonts w:ascii="Calibri" w:hAnsi="Calibri" w:cs="Calibri"/>
        <w:b/>
        <w:i/>
        <w:color w:val="004169"/>
        <w:sz w:val="20"/>
        <w:szCs w:val="20"/>
      </w:rPr>
      <w:tab/>
    </w:r>
  </w:p>
  <w:p w:rsidR="00412104" w:rsidRPr="00894631" w:rsidRDefault="008D51F4" w:rsidP="00412104">
    <w:pPr>
      <w:pStyle w:val="Pidipagina"/>
      <w:pBdr>
        <w:top w:val="single" w:sz="4" w:space="0" w:color="auto"/>
      </w:pBdr>
      <w:tabs>
        <w:tab w:val="clear" w:pos="9638"/>
        <w:tab w:val="right" w:pos="10080"/>
      </w:tabs>
      <w:jc w:val="both"/>
      <w:rPr>
        <w:rFonts w:ascii="Calibri" w:hAnsi="Calibri" w:cs="Calibri"/>
        <w:b/>
        <w:i/>
        <w:color w:val="004169"/>
        <w:sz w:val="20"/>
        <w:szCs w:val="20"/>
      </w:rPr>
    </w:pPr>
    <w:r>
      <w:rPr>
        <w:rFonts w:ascii="Calibri" w:hAnsi="Calibri" w:cs="Calibri"/>
        <w:noProof/>
        <w:color w:val="00800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394.4pt;margin-top:3.15pt;width:123pt;height:34.9pt;z-index:2">
          <v:imagedata r:id="rId1" o:title=""/>
        </v:shape>
      </w:pict>
    </w:r>
    <w:r w:rsidR="00412104">
      <w:rPr>
        <w:rFonts w:ascii="Calibri" w:hAnsi="Calibri" w:cs="Calibri"/>
        <w:b/>
        <w:i/>
        <w:color w:val="004169"/>
        <w:sz w:val="20"/>
        <w:szCs w:val="20"/>
      </w:rPr>
      <w:t>Segreteria Regionale</w:t>
    </w:r>
    <w:r w:rsidR="00412104">
      <w:rPr>
        <w:rFonts w:ascii="Calibri" w:hAnsi="Calibri" w:cs="Calibri"/>
        <w:b/>
        <w:i/>
        <w:noProof/>
        <w:color w:val="004169"/>
        <w:sz w:val="20"/>
        <w:szCs w:val="20"/>
      </w:rPr>
      <w:t xml:space="preserve"> </w:t>
    </w:r>
    <w:r w:rsidR="00412104" w:rsidRPr="0071107B">
      <w:rPr>
        <w:rFonts w:ascii="Calibri" w:hAnsi="Calibri" w:cs="Calibri"/>
        <w:b/>
        <w:i/>
        <w:noProof/>
        <w:color w:val="004169"/>
        <w:sz w:val="20"/>
        <w:szCs w:val="20"/>
      </w:rPr>
      <w:t>Toscana</w:t>
    </w:r>
    <w:r w:rsidR="00412104" w:rsidRPr="0096080B">
      <w:rPr>
        <w:rFonts w:ascii="Calibri" w:hAnsi="Calibri" w:cs="Calibri"/>
        <w:color w:val="333333"/>
        <w:sz w:val="18"/>
        <w:szCs w:val="18"/>
      </w:rPr>
      <w:tab/>
    </w:r>
  </w:p>
  <w:p w:rsidR="00412104" w:rsidRDefault="00412104" w:rsidP="00412104">
    <w:pPr>
      <w:pStyle w:val="Pidipagina"/>
      <w:pBdr>
        <w:top w:val="single" w:sz="4" w:space="0" w:color="auto"/>
      </w:pBdr>
      <w:tabs>
        <w:tab w:val="clear" w:pos="9638"/>
        <w:tab w:val="right" w:pos="10080"/>
      </w:tabs>
      <w:jc w:val="both"/>
      <w:rPr>
        <w:rFonts w:ascii="Calibri" w:hAnsi="Calibri" w:cs="Calibri"/>
        <w:noProof/>
        <w:color w:val="008000"/>
        <w:sz w:val="18"/>
        <w:szCs w:val="18"/>
      </w:rPr>
    </w:pPr>
    <w:r w:rsidRPr="0096080B">
      <w:rPr>
        <w:rFonts w:ascii="Calibri" w:hAnsi="Calibri" w:cs="Calibri"/>
        <w:noProof/>
        <w:color w:val="008000"/>
        <w:sz w:val="18"/>
        <w:szCs w:val="18"/>
      </w:rPr>
      <w:t>Via</w:t>
    </w:r>
    <w:r>
      <w:rPr>
        <w:rFonts w:ascii="Calibri" w:hAnsi="Calibri" w:cs="Calibri"/>
        <w:noProof/>
        <w:color w:val="008000"/>
        <w:sz w:val="18"/>
        <w:szCs w:val="18"/>
      </w:rPr>
      <w:t>le</w:t>
    </w:r>
    <w:r w:rsidRPr="0096080B">
      <w:rPr>
        <w:rFonts w:ascii="Calibri" w:hAnsi="Calibri" w:cs="Calibri"/>
        <w:noProof/>
        <w:color w:val="008000"/>
        <w:sz w:val="18"/>
        <w:szCs w:val="18"/>
      </w:rPr>
      <w:t xml:space="preserve"> </w:t>
    </w:r>
    <w:r>
      <w:rPr>
        <w:rFonts w:ascii="Calibri" w:hAnsi="Calibri" w:cs="Calibri"/>
        <w:noProof/>
        <w:color w:val="008000"/>
        <w:sz w:val="18"/>
        <w:szCs w:val="18"/>
      </w:rPr>
      <w:t>Corcos</w:t>
    </w:r>
    <w:r w:rsidRPr="0096080B">
      <w:rPr>
        <w:rFonts w:ascii="Calibri" w:hAnsi="Calibri" w:cs="Calibri"/>
        <w:noProof/>
        <w:color w:val="008000"/>
        <w:sz w:val="18"/>
        <w:szCs w:val="18"/>
      </w:rPr>
      <w:t xml:space="preserve">, </w:t>
    </w:r>
    <w:r>
      <w:rPr>
        <w:rFonts w:ascii="Calibri" w:hAnsi="Calibri" w:cs="Calibri"/>
        <w:noProof/>
        <w:color w:val="008000"/>
        <w:sz w:val="18"/>
        <w:szCs w:val="18"/>
      </w:rPr>
      <w:t>15</w:t>
    </w:r>
    <w:r w:rsidRPr="0096080B">
      <w:rPr>
        <w:rFonts w:ascii="Calibri" w:hAnsi="Calibri" w:cs="Calibri"/>
        <w:color w:val="008000"/>
        <w:sz w:val="18"/>
        <w:szCs w:val="18"/>
      </w:rPr>
      <w:t xml:space="preserve"> </w:t>
    </w:r>
    <w:r>
      <w:rPr>
        <w:rFonts w:ascii="Calibri" w:hAnsi="Calibri" w:cs="Calibri"/>
        <w:color w:val="008000"/>
        <w:sz w:val="18"/>
        <w:szCs w:val="18"/>
      </w:rPr>
      <w:t>–</w:t>
    </w:r>
    <w:r w:rsidRPr="0096080B">
      <w:rPr>
        <w:rFonts w:ascii="Calibri" w:hAnsi="Calibri" w:cs="Calibri"/>
        <w:color w:val="008000"/>
        <w:sz w:val="18"/>
        <w:szCs w:val="18"/>
      </w:rPr>
      <w:t xml:space="preserve"> </w:t>
    </w:r>
    <w:r w:rsidRPr="0096080B">
      <w:rPr>
        <w:rFonts w:ascii="Calibri" w:hAnsi="Calibri" w:cs="Calibri"/>
        <w:noProof/>
        <w:color w:val="008000"/>
        <w:sz w:val="18"/>
        <w:szCs w:val="18"/>
      </w:rPr>
      <w:t>5014</w:t>
    </w:r>
    <w:r>
      <w:rPr>
        <w:rFonts w:ascii="Calibri" w:hAnsi="Calibri" w:cs="Calibri"/>
        <w:noProof/>
        <w:color w:val="008000"/>
        <w:sz w:val="18"/>
        <w:szCs w:val="18"/>
      </w:rPr>
      <w:t xml:space="preserve">2 </w:t>
    </w:r>
    <w:r w:rsidRPr="0096080B">
      <w:rPr>
        <w:rFonts w:ascii="Calibri" w:hAnsi="Calibri" w:cs="Calibri"/>
        <w:noProof/>
        <w:color w:val="008000"/>
        <w:sz w:val="18"/>
        <w:szCs w:val="18"/>
      </w:rPr>
      <w:t>FIRENZE</w:t>
    </w:r>
    <w:r w:rsidRPr="0096080B">
      <w:rPr>
        <w:rFonts w:ascii="Calibri" w:hAnsi="Calibri" w:cs="Calibri"/>
        <w:b/>
        <w:color w:val="008000"/>
        <w:sz w:val="18"/>
        <w:szCs w:val="18"/>
      </w:rPr>
      <w:t xml:space="preserve">- </w:t>
    </w:r>
    <w:r w:rsidRPr="0096080B">
      <w:rPr>
        <w:rFonts w:ascii="Calibri" w:hAnsi="Calibri" w:cs="Calibri"/>
        <w:color w:val="008000"/>
        <w:sz w:val="18"/>
        <w:szCs w:val="18"/>
      </w:rPr>
      <w:t xml:space="preserve">Tel. </w:t>
    </w:r>
    <w:r w:rsidRPr="0096080B">
      <w:rPr>
        <w:rFonts w:ascii="Calibri" w:hAnsi="Calibri" w:cs="Calibri"/>
        <w:noProof/>
        <w:color w:val="008000"/>
        <w:sz w:val="18"/>
        <w:szCs w:val="18"/>
      </w:rPr>
      <w:t>055/334054</w:t>
    </w:r>
    <w:r>
      <w:rPr>
        <w:rFonts w:ascii="Calibri" w:hAnsi="Calibri" w:cs="Calibri"/>
        <w:noProof/>
        <w:color w:val="008000"/>
        <w:sz w:val="18"/>
        <w:szCs w:val="18"/>
      </w:rPr>
      <w:tab/>
    </w:r>
  </w:p>
  <w:p w:rsidR="00412104" w:rsidRPr="009C0860" w:rsidRDefault="00412104" w:rsidP="00412104">
    <w:pPr>
      <w:pStyle w:val="Pidipagina"/>
      <w:pBdr>
        <w:top w:val="single" w:sz="4" w:space="0" w:color="auto"/>
      </w:pBdr>
      <w:tabs>
        <w:tab w:val="clear" w:pos="9638"/>
        <w:tab w:val="right" w:pos="10080"/>
      </w:tabs>
      <w:jc w:val="both"/>
      <w:rPr>
        <w:rFonts w:ascii="Calibri" w:hAnsi="Calibri" w:cs="Calibri"/>
        <w:b/>
        <w:bCs/>
        <w:i/>
        <w:noProof/>
        <w:color w:val="008000"/>
        <w:sz w:val="18"/>
        <w:szCs w:val="18"/>
      </w:rPr>
    </w:pPr>
    <w:r>
      <w:rPr>
        <w:rFonts w:ascii="Calibri" w:hAnsi="Calibri" w:cs="Calibri"/>
        <w:b/>
        <w:bCs/>
        <w:i/>
        <w:noProof/>
        <w:color w:val="008000"/>
        <w:sz w:val="18"/>
        <w:szCs w:val="18"/>
        <w:u w:val="single"/>
      </w:rPr>
      <w:t xml:space="preserve">Mail: </w:t>
    </w:r>
    <w:hyperlink r:id="rId2" w:history="1">
      <w:r w:rsidRPr="009C0860">
        <w:rPr>
          <w:rStyle w:val="Collegamentoipertestuale"/>
          <w:rFonts w:ascii="Calibri" w:hAnsi="Calibri" w:cs="Calibri"/>
          <w:b/>
          <w:bCs/>
          <w:i/>
          <w:noProof/>
          <w:sz w:val="18"/>
          <w:szCs w:val="18"/>
        </w:rPr>
        <w:t>toscana@uiltrasporti.it</w:t>
      </w:r>
    </w:hyperlink>
    <w:r>
      <w:rPr>
        <w:rFonts w:ascii="Calibri" w:hAnsi="Calibri" w:cs="Calibri"/>
        <w:noProof/>
        <w:color w:val="008000"/>
        <w:sz w:val="18"/>
        <w:szCs w:val="18"/>
      </w:rPr>
      <w:t xml:space="preserve"> Sito internet: </w:t>
    </w:r>
    <w:r w:rsidRPr="009C0860">
      <w:rPr>
        <w:rFonts w:ascii="Calibri" w:hAnsi="Calibri" w:cs="Calibri"/>
        <w:b/>
        <w:bCs/>
        <w:i/>
        <w:noProof/>
        <w:color w:val="008000"/>
        <w:sz w:val="18"/>
        <w:szCs w:val="18"/>
      </w:rPr>
      <w:t>www.toscana.uiltrasporti.it</w:t>
    </w:r>
  </w:p>
  <w:p w:rsidR="00A2242B" w:rsidRDefault="00A2242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42B" w:rsidRDefault="00A2242B" w:rsidP="0096080B">
    <w:pPr>
      <w:pStyle w:val="Pidipagina"/>
      <w:pBdr>
        <w:top w:val="single" w:sz="4" w:space="0" w:color="auto"/>
      </w:pBdr>
      <w:tabs>
        <w:tab w:val="clear" w:pos="4819"/>
        <w:tab w:val="clear" w:pos="9638"/>
        <w:tab w:val="left" w:pos="6443"/>
      </w:tabs>
      <w:jc w:val="both"/>
      <w:rPr>
        <w:rFonts w:ascii="Calibri" w:hAnsi="Calibri" w:cs="Calibri"/>
        <w:b/>
        <w:i/>
        <w:color w:val="004169"/>
        <w:sz w:val="20"/>
        <w:szCs w:val="20"/>
      </w:rPr>
    </w:pPr>
    <w:r>
      <w:rPr>
        <w:rFonts w:ascii="Calibri" w:hAnsi="Calibri" w:cs="Calibri"/>
        <w:b/>
        <w:i/>
        <w:color w:val="004169"/>
        <w:sz w:val="20"/>
        <w:szCs w:val="20"/>
      </w:rPr>
      <w:t>UILTRASPORTI</w:t>
    </w:r>
    <w:r>
      <w:rPr>
        <w:rFonts w:ascii="Calibri" w:hAnsi="Calibri" w:cs="Calibri"/>
        <w:b/>
        <w:i/>
        <w:color w:val="004169"/>
        <w:sz w:val="20"/>
        <w:szCs w:val="20"/>
      </w:rPr>
      <w:tab/>
    </w:r>
  </w:p>
  <w:p w:rsidR="00A2242B" w:rsidRPr="00894631" w:rsidRDefault="008D51F4" w:rsidP="0096080B">
    <w:pPr>
      <w:pStyle w:val="Pidipagina"/>
      <w:pBdr>
        <w:top w:val="single" w:sz="4" w:space="0" w:color="auto"/>
      </w:pBdr>
      <w:tabs>
        <w:tab w:val="clear" w:pos="9638"/>
        <w:tab w:val="right" w:pos="10080"/>
      </w:tabs>
      <w:jc w:val="both"/>
      <w:rPr>
        <w:rFonts w:ascii="Calibri" w:hAnsi="Calibri" w:cs="Calibri"/>
        <w:b/>
        <w:i/>
        <w:color w:val="004169"/>
        <w:sz w:val="20"/>
        <w:szCs w:val="20"/>
      </w:rPr>
    </w:pPr>
    <w:r>
      <w:rPr>
        <w:rFonts w:ascii="Calibri" w:hAnsi="Calibri" w:cs="Calibri"/>
        <w:noProof/>
        <w:color w:val="00800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394.4pt;margin-top:3.15pt;width:123pt;height:34.9pt;z-index:1">
          <v:imagedata r:id="rId1" o:title=""/>
        </v:shape>
      </w:pict>
    </w:r>
    <w:r w:rsidR="00A2242B">
      <w:rPr>
        <w:rFonts w:ascii="Calibri" w:hAnsi="Calibri" w:cs="Calibri"/>
        <w:b/>
        <w:i/>
        <w:color w:val="004169"/>
        <w:sz w:val="20"/>
        <w:szCs w:val="20"/>
      </w:rPr>
      <w:t>Segreteria Regionale</w:t>
    </w:r>
    <w:r w:rsidR="00A2242B">
      <w:rPr>
        <w:rFonts w:ascii="Calibri" w:hAnsi="Calibri" w:cs="Calibri"/>
        <w:b/>
        <w:i/>
        <w:noProof/>
        <w:color w:val="004169"/>
        <w:sz w:val="20"/>
        <w:szCs w:val="20"/>
      </w:rPr>
      <w:t xml:space="preserve"> </w:t>
    </w:r>
    <w:r w:rsidR="00A2242B" w:rsidRPr="0071107B">
      <w:rPr>
        <w:rFonts w:ascii="Calibri" w:hAnsi="Calibri" w:cs="Calibri"/>
        <w:b/>
        <w:i/>
        <w:noProof/>
        <w:color w:val="004169"/>
        <w:sz w:val="20"/>
        <w:szCs w:val="20"/>
      </w:rPr>
      <w:t>Toscana</w:t>
    </w:r>
    <w:r w:rsidR="00A2242B" w:rsidRPr="0096080B">
      <w:rPr>
        <w:rFonts w:ascii="Calibri" w:hAnsi="Calibri" w:cs="Calibri"/>
        <w:color w:val="333333"/>
        <w:sz w:val="18"/>
        <w:szCs w:val="18"/>
      </w:rPr>
      <w:tab/>
    </w:r>
  </w:p>
  <w:p w:rsidR="00A2242B" w:rsidRDefault="00A2242B" w:rsidP="0096080B">
    <w:pPr>
      <w:pStyle w:val="Pidipagina"/>
      <w:pBdr>
        <w:top w:val="single" w:sz="4" w:space="0" w:color="auto"/>
      </w:pBdr>
      <w:tabs>
        <w:tab w:val="clear" w:pos="9638"/>
        <w:tab w:val="right" w:pos="10080"/>
      </w:tabs>
      <w:jc w:val="both"/>
      <w:rPr>
        <w:rFonts w:ascii="Calibri" w:hAnsi="Calibri" w:cs="Calibri"/>
        <w:noProof/>
        <w:color w:val="008000"/>
        <w:sz w:val="18"/>
        <w:szCs w:val="18"/>
      </w:rPr>
    </w:pPr>
    <w:r w:rsidRPr="0096080B">
      <w:rPr>
        <w:rFonts w:ascii="Calibri" w:hAnsi="Calibri" w:cs="Calibri"/>
        <w:noProof/>
        <w:color w:val="008000"/>
        <w:sz w:val="18"/>
        <w:szCs w:val="18"/>
      </w:rPr>
      <w:t>Via</w:t>
    </w:r>
    <w:r w:rsidR="0072516E">
      <w:rPr>
        <w:rFonts w:ascii="Calibri" w:hAnsi="Calibri" w:cs="Calibri"/>
        <w:noProof/>
        <w:color w:val="008000"/>
        <w:sz w:val="18"/>
        <w:szCs w:val="18"/>
      </w:rPr>
      <w:t xml:space="preserve"> V.</w:t>
    </w:r>
    <w:r w:rsidRPr="0096080B">
      <w:rPr>
        <w:rFonts w:ascii="Calibri" w:hAnsi="Calibri" w:cs="Calibri"/>
        <w:noProof/>
        <w:color w:val="008000"/>
        <w:sz w:val="18"/>
        <w:szCs w:val="18"/>
      </w:rPr>
      <w:t xml:space="preserve"> </w:t>
    </w:r>
    <w:r>
      <w:rPr>
        <w:rFonts w:ascii="Calibri" w:hAnsi="Calibri" w:cs="Calibri"/>
        <w:noProof/>
        <w:color w:val="008000"/>
        <w:sz w:val="18"/>
        <w:szCs w:val="18"/>
      </w:rPr>
      <w:t>Corcos</w:t>
    </w:r>
    <w:r w:rsidRPr="0096080B">
      <w:rPr>
        <w:rFonts w:ascii="Calibri" w:hAnsi="Calibri" w:cs="Calibri"/>
        <w:noProof/>
        <w:color w:val="008000"/>
        <w:sz w:val="18"/>
        <w:szCs w:val="18"/>
      </w:rPr>
      <w:t xml:space="preserve">, </w:t>
    </w:r>
    <w:r>
      <w:rPr>
        <w:rFonts w:ascii="Calibri" w:hAnsi="Calibri" w:cs="Calibri"/>
        <w:noProof/>
        <w:color w:val="008000"/>
        <w:sz w:val="18"/>
        <w:szCs w:val="18"/>
      </w:rPr>
      <w:t>15</w:t>
    </w:r>
    <w:r w:rsidRPr="0096080B">
      <w:rPr>
        <w:rFonts w:ascii="Calibri" w:hAnsi="Calibri" w:cs="Calibri"/>
        <w:color w:val="008000"/>
        <w:sz w:val="18"/>
        <w:szCs w:val="18"/>
      </w:rPr>
      <w:t xml:space="preserve"> </w:t>
    </w:r>
    <w:r>
      <w:rPr>
        <w:rFonts w:ascii="Calibri" w:hAnsi="Calibri" w:cs="Calibri"/>
        <w:color w:val="008000"/>
        <w:sz w:val="18"/>
        <w:szCs w:val="18"/>
      </w:rPr>
      <w:t>–</w:t>
    </w:r>
    <w:r w:rsidRPr="0096080B">
      <w:rPr>
        <w:rFonts w:ascii="Calibri" w:hAnsi="Calibri" w:cs="Calibri"/>
        <w:color w:val="008000"/>
        <w:sz w:val="18"/>
        <w:szCs w:val="18"/>
      </w:rPr>
      <w:t xml:space="preserve"> </w:t>
    </w:r>
    <w:r w:rsidRPr="0096080B">
      <w:rPr>
        <w:rFonts w:ascii="Calibri" w:hAnsi="Calibri" w:cs="Calibri"/>
        <w:noProof/>
        <w:color w:val="008000"/>
        <w:sz w:val="18"/>
        <w:szCs w:val="18"/>
      </w:rPr>
      <w:t>5014</w:t>
    </w:r>
    <w:r>
      <w:rPr>
        <w:rFonts w:ascii="Calibri" w:hAnsi="Calibri" w:cs="Calibri"/>
        <w:noProof/>
        <w:color w:val="008000"/>
        <w:sz w:val="18"/>
        <w:szCs w:val="18"/>
      </w:rPr>
      <w:t xml:space="preserve">2 </w:t>
    </w:r>
    <w:r w:rsidRPr="0096080B">
      <w:rPr>
        <w:rFonts w:ascii="Calibri" w:hAnsi="Calibri" w:cs="Calibri"/>
        <w:noProof/>
        <w:color w:val="008000"/>
        <w:sz w:val="18"/>
        <w:szCs w:val="18"/>
      </w:rPr>
      <w:t>FIRENZE</w:t>
    </w:r>
    <w:r w:rsidR="0072516E">
      <w:rPr>
        <w:rFonts w:ascii="Calibri" w:hAnsi="Calibri" w:cs="Calibri"/>
        <w:noProof/>
        <w:color w:val="008000"/>
        <w:sz w:val="18"/>
        <w:szCs w:val="18"/>
      </w:rPr>
      <w:t xml:space="preserve"> </w:t>
    </w:r>
    <w:r w:rsidRPr="0096080B">
      <w:rPr>
        <w:rFonts w:ascii="Calibri" w:hAnsi="Calibri" w:cs="Calibri"/>
        <w:b/>
        <w:color w:val="008000"/>
        <w:sz w:val="18"/>
        <w:szCs w:val="18"/>
      </w:rPr>
      <w:t xml:space="preserve">- </w:t>
    </w:r>
    <w:r w:rsidRPr="0096080B">
      <w:rPr>
        <w:rFonts w:ascii="Calibri" w:hAnsi="Calibri" w:cs="Calibri"/>
        <w:color w:val="008000"/>
        <w:sz w:val="18"/>
        <w:szCs w:val="18"/>
      </w:rPr>
      <w:t xml:space="preserve">Tel. </w:t>
    </w:r>
    <w:r w:rsidRPr="0096080B">
      <w:rPr>
        <w:rFonts w:ascii="Calibri" w:hAnsi="Calibri" w:cs="Calibri"/>
        <w:noProof/>
        <w:color w:val="008000"/>
        <w:sz w:val="18"/>
        <w:szCs w:val="18"/>
      </w:rPr>
      <w:t>055/334054</w:t>
    </w:r>
    <w:r w:rsidR="00272EAD">
      <w:rPr>
        <w:rFonts w:ascii="Calibri" w:hAnsi="Calibri" w:cs="Calibri"/>
        <w:noProof/>
        <w:color w:val="008000"/>
        <w:sz w:val="18"/>
        <w:szCs w:val="18"/>
      </w:rPr>
      <w:t xml:space="preserve"> – Fax 055/3</w:t>
    </w:r>
    <w:r w:rsidR="0072516E">
      <w:rPr>
        <w:rFonts w:ascii="Calibri" w:hAnsi="Calibri" w:cs="Calibri"/>
        <w:noProof/>
        <w:color w:val="008000"/>
        <w:sz w:val="18"/>
        <w:szCs w:val="18"/>
      </w:rPr>
      <w:t>30514</w:t>
    </w:r>
    <w:r>
      <w:rPr>
        <w:rFonts w:ascii="Calibri" w:hAnsi="Calibri" w:cs="Calibri"/>
        <w:noProof/>
        <w:color w:val="008000"/>
        <w:sz w:val="18"/>
        <w:szCs w:val="18"/>
      </w:rPr>
      <w:tab/>
    </w:r>
  </w:p>
  <w:p w:rsidR="00A2242B" w:rsidRPr="009C0860" w:rsidRDefault="00A2242B" w:rsidP="0096080B">
    <w:pPr>
      <w:pStyle w:val="Pidipagina"/>
      <w:pBdr>
        <w:top w:val="single" w:sz="4" w:space="0" w:color="auto"/>
      </w:pBdr>
      <w:tabs>
        <w:tab w:val="clear" w:pos="9638"/>
        <w:tab w:val="right" w:pos="10080"/>
      </w:tabs>
      <w:jc w:val="both"/>
      <w:rPr>
        <w:rFonts w:ascii="Calibri" w:hAnsi="Calibri" w:cs="Calibri"/>
        <w:b/>
        <w:bCs/>
        <w:i/>
        <w:noProof/>
        <w:color w:val="008000"/>
        <w:sz w:val="18"/>
        <w:szCs w:val="18"/>
      </w:rPr>
    </w:pPr>
    <w:r>
      <w:rPr>
        <w:rFonts w:ascii="Calibri" w:hAnsi="Calibri" w:cs="Calibri"/>
        <w:b/>
        <w:bCs/>
        <w:i/>
        <w:noProof/>
        <w:color w:val="008000"/>
        <w:sz w:val="18"/>
        <w:szCs w:val="18"/>
        <w:u w:val="single"/>
      </w:rPr>
      <w:t xml:space="preserve">Mail: </w:t>
    </w:r>
    <w:hyperlink r:id="rId2" w:history="1">
      <w:r w:rsidRPr="009C0860">
        <w:rPr>
          <w:rStyle w:val="Collegamentoipertestuale"/>
          <w:rFonts w:ascii="Calibri" w:hAnsi="Calibri" w:cs="Calibri"/>
          <w:b/>
          <w:bCs/>
          <w:i/>
          <w:noProof/>
          <w:sz w:val="18"/>
          <w:szCs w:val="18"/>
        </w:rPr>
        <w:t>toscana@uiltrasporti.it</w:t>
      </w:r>
    </w:hyperlink>
    <w:r>
      <w:rPr>
        <w:rFonts w:ascii="Calibri" w:hAnsi="Calibri" w:cs="Calibri"/>
        <w:noProof/>
        <w:color w:val="008000"/>
        <w:sz w:val="18"/>
        <w:szCs w:val="18"/>
      </w:rPr>
      <w:t xml:space="preserve"> Sito internet: </w:t>
    </w:r>
    <w:r w:rsidRPr="009C0860">
      <w:rPr>
        <w:rFonts w:ascii="Calibri" w:hAnsi="Calibri" w:cs="Calibri"/>
        <w:b/>
        <w:bCs/>
        <w:i/>
        <w:noProof/>
        <w:color w:val="008000"/>
        <w:sz w:val="18"/>
        <w:szCs w:val="18"/>
      </w:rPr>
      <w:t>www.toscana.uiltrasporti.it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1F4" w:rsidRDefault="008D51F4">
      <w:r>
        <w:separator/>
      </w:r>
    </w:p>
  </w:footnote>
  <w:footnote w:type="continuationSeparator" w:id="0">
    <w:p w:rsidR="008D51F4" w:rsidRDefault="008D51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42B" w:rsidRPr="009C0860" w:rsidRDefault="00A2242B" w:rsidP="009C0860">
    <w:pPr>
      <w:pStyle w:val="Titolo2"/>
      <w:framePr w:w="5878" w:h="1456" w:wrap="around" w:x="5215" w:y="646"/>
      <w:jc w:val="left"/>
      <w:rPr>
        <w:rFonts w:ascii="Calibri" w:hAnsi="Calibri"/>
        <w:b/>
        <w:bCs/>
        <w:color w:val="004169"/>
        <w:sz w:val="24"/>
        <w:szCs w:val="24"/>
      </w:rPr>
    </w:pPr>
    <w:r>
      <w:rPr>
        <w:rFonts w:ascii="Calibri" w:hAnsi="Calibri"/>
        <w:b/>
        <w:bCs/>
        <w:color w:val="004169"/>
        <w:szCs w:val="32"/>
      </w:rPr>
      <w:t xml:space="preserve">     </w:t>
    </w:r>
    <w:r w:rsidRPr="009C0860">
      <w:rPr>
        <w:rFonts w:ascii="Calibri" w:hAnsi="Calibri"/>
        <w:b/>
        <w:bCs/>
        <w:color w:val="004169"/>
        <w:sz w:val="24"/>
        <w:szCs w:val="24"/>
      </w:rPr>
      <w:t>SEGRETERIA REGIONALE TOSCANA</w:t>
    </w:r>
  </w:p>
  <w:p w:rsidR="00A2242B" w:rsidRDefault="00A2242B" w:rsidP="009C0860">
    <w:pPr>
      <w:pStyle w:val="Didascalia"/>
      <w:framePr w:w="5878" w:h="1456" w:wrap="around" w:x="5215" w:y="646"/>
      <w:spacing w:line="360" w:lineRule="auto"/>
      <w:ind w:left="360"/>
      <w:jc w:val="left"/>
      <w:rPr>
        <w:color w:val="008000"/>
        <w:sz w:val="8"/>
      </w:rPr>
    </w:pPr>
  </w:p>
  <w:p w:rsidR="00A2242B" w:rsidRPr="009C0860" w:rsidRDefault="00A2242B" w:rsidP="009C0860">
    <w:pPr>
      <w:pStyle w:val="Didascalia"/>
      <w:framePr w:w="5878" w:h="1456" w:wrap="around" w:x="5215" w:y="646"/>
      <w:ind w:left="357"/>
      <w:jc w:val="left"/>
      <w:rPr>
        <w:rFonts w:ascii="Calibri" w:hAnsi="Calibri"/>
        <w:color w:val="008000"/>
        <w:sz w:val="16"/>
        <w:szCs w:val="16"/>
      </w:rPr>
    </w:pPr>
    <w:r w:rsidRPr="009C0860">
      <w:rPr>
        <w:rFonts w:ascii="Calibri" w:hAnsi="Calibri"/>
        <w:color w:val="008000"/>
        <w:sz w:val="16"/>
        <w:szCs w:val="16"/>
      </w:rPr>
      <w:t>Via</w:t>
    </w:r>
    <w:r w:rsidR="001E4757">
      <w:rPr>
        <w:rFonts w:ascii="Calibri" w:hAnsi="Calibri"/>
        <w:color w:val="008000"/>
        <w:sz w:val="16"/>
        <w:szCs w:val="16"/>
      </w:rPr>
      <w:t xml:space="preserve"> Corcos, 15</w:t>
    </w:r>
    <w:r w:rsidRPr="009C0860">
      <w:rPr>
        <w:rFonts w:ascii="Calibri" w:hAnsi="Calibri"/>
        <w:color w:val="008000"/>
        <w:sz w:val="16"/>
        <w:szCs w:val="16"/>
      </w:rPr>
      <w:t xml:space="preserve"> – 5014</w:t>
    </w:r>
    <w:r w:rsidR="001E4757">
      <w:rPr>
        <w:rFonts w:ascii="Calibri" w:hAnsi="Calibri"/>
        <w:color w:val="008000"/>
        <w:sz w:val="16"/>
        <w:szCs w:val="16"/>
      </w:rPr>
      <w:t>2</w:t>
    </w:r>
    <w:r w:rsidRPr="009C0860">
      <w:rPr>
        <w:rFonts w:ascii="Calibri" w:hAnsi="Calibri"/>
        <w:color w:val="008000"/>
        <w:sz w:val="16"/>
        <w:szCs w:val="16"/>
      </w:rPr>
      <w:t xml:space="preserve">  Firenze</w:t>
    </w:r>
  </w:p>
  <w:p w:rsidR="00A2242B" w:rsidRDefault="0072516E" w:rsidP="00A2242B">
    <w:pPr>
      <w:framePr w:w="5878" w:h="1456" w:hSpace="141" w:wrap="around" w:vAnchor="page" w:hAnchor="page" w:x="5215" w:y="646"/>
      <w:ind w:left="357"/>
      <w:rPr>
        <w:rFonts w:ascii="Calibri" w:hAnsi="Calibri"/>
        <w:i/>
        <w:color w:val="008000"/>
        <w:sz w:val="16"/>
        <w:szCs w:val="16"/>
      </w:rPr>
    </w:pPr>
    <w:r>
      <w:rPr>
        <w:rFonts w:ascii="Calibri" w:hAnsi="Calibri"/>
        <w:i/>
        <w:color w:val="008000"/>
        <w:sz w:val="16"/>
        <w:szCs w:val="16"/>
      </w:rPr>
      <w:t xml:space="preserve"> Tel.  </w:t>
    </w:r>
    <w:r>
      <w:rPr>
        <w:rFonts w:ascii="Calibri" w:hAnsi="Calibri"/>
        <w:i/>
        <w:color w:val="008000"/>
        <w:sz w:val="16"/>
        <w:szCs w:val="16"/>
      </w:rPr>
      <w:tab/>
      <w:t>055</w:t>
    </w:r>
    <w:r w:rsidR="00272EAD">
      <w:rPr>
        <w:rFonts w:ascii="Calibri" w:hAnsi="Calibri"/>
        <w:i/>
        <w:color w:val="008000"/>
        <w:sz w:val="16"/>
        <w:szCs w:val="16"/>
      </w:rPr>
      <w:t xml:space="preserve"> 334054 – 055 352297</w:t>
    </w:r>
  </w:p>
  <w:p w:rsidR="001E4757" w:rsidRDefault="0072516E" w:rsidP="001E4757">
    <w:pPr>
      <w:framePr w:w="5878" w:h="1456" w:hSpace="141" w:wrap="around" w:vAnchor="page" w:hAnchor="page" w:x="5215" w:y="646"/>
      <w:ind w:left="357"/>
      <w:rPr>
        <w:rFonts w:ascii="Calibri" w:hAnsi="Calibri"/>
        <w:i/>
        <w:color w:val="008000"/>
        <w:sz w:val="16"/>
        <w:szCs w:val="16"/>
      </w:rPr>
    </w:pPr>
    <w:r>
      <w:rPr>
        <w:rFonts w:ascii="Calibri" w:hAnsi="Calibri"/>
        <w:i/>
        <w:color w:val="008000"/>
        <w:sz w:val="16"/>
        <w:szCs w:val="16"/>
      </w:rPr>
      <w:t>Fax</w:t>
    </w:r>
    <w:r>
      <w:rPr>
        <w:rFonts w:ascii="Calibri" w:hAnsi="Calibri"/>
        <w:i/>
        <w:color w:val="008000"/>
        <w:sz w:val="16"/>
        <w:szCs w:val="16"/>
      </w:rPr>
      <w:tab/>
      <w:t xml:space="preserve">055 </w:t>
    </w:r>
    <w:r w:rsidR="001E4757" w:rsidRPr="009C0860">
      <w:rPr>
        <w:rFonts w:ascii="Calibri" w:hAnsi="Calibri"/>
        <w:i/>
        <w:color w:val="008000"/>
        <w:sz w:val="16"/>
        <w:szCs w:val="16"/>
      </w:rPr>
      <w:t>3</w:t>
    </w:r>
    <w:r w:rsidR="00402AD9">
      <w:rPr>
        <w:rFonts w:ascii="Calibri" w:hAnsi="Calibri"/>
        <w:i/>
        <w:color w:val="008000"/>
        <w:sz w:val="16"/>
        <w:szCs w:val="16"/>
      </w:rPr>
      <w:t>3</w:t>
    </w:r>
    <w:r w:rsidR="001E4757">
      <w:rPr>
        <w:rFonts w:ascii="Calibri" w:hAnsi="Calibri"/>
        <w:i/>
        <w:color w:val="008000"/>
        <w:sz w:val="16"/>
        <w:szCs w:val="16"/>
      </w:rPr>
      <w:t>0514</w:t>
    </w:r>
  </w:p>
  <w:p w:rsidR="00272EAD" w:rsidRDefault="00A2242B" w:rsidP="00272EAD">
    <w:pPr>
      <w:framePr w:w="5878" w:h="1456" w:hSpace="141" w:wrap="around" w:vAnchor="page" w:hAnchor="page" w:x="5215" w:y="646"/>
      <w:ind w:left="357"/>
      <w:rPr>
        <w:rFonts w:ascii="Calibri" w:hAnsi="Calibri"/>
        <w:i/>
        <w:color w:val="008000"/>
        <w:sz w:val="16"/>
        <w:szCs w:val="16"/>
        <w:lang w:val="fr-FR"/>
      </w:rPr>
    </w:pPr>
    <w:r>
      <w:rPr>
        <w:rFonts w:ascii="Calibri" w:hAnsi="Calibri"/>
        <w:i/>
        <w:color w:val="008000"/>
        <w:sz w:val="16"/>
        <w:szCs w:val="16"/>
        <w:lang w:val="fr-FR"/>
      </w:rPr>
      <w:t xml:space="preserve">E-Mail </w:t>
    </w:r>
    <w:hyperlink r:id="rId1" w:history="1">
      <w:r w:rsidRPr="00352A2F">
        <w:rPr>
          <w:rStyle w:val="Collegamentoipertestuale"/>
          <w:rFonts w:ascii="Calibri" w:hAnsi="Calibri"/>
          <w:i/>
          <w:sz w:val="16"/>
          <w:szCs w:val="16"/>
          <w:lang w:val="fr-FR"/>
        </w:rPr>
        <w:t>toscana@uiltrasporti.it</w:t>
      </w:r>
    </w:hyperlink>
    <w:r w:rsidR="00272EAD">
      <w:rPr>
        <w:rFonts w:ascii="Calibri" w:hAnsi="Calibri"/>
        <w:i/>
        <w:color w:val="008000"/>
        <w:sz w:val="16"/>
        <w:szCs w:val="16"/>
        <w:lang w:val="fr-FR"/>
      </w:rPr>
      <w:t xml:space="preserve"> ; </w:t>
    </w:r>
    <w:hyperlink r:id="rId2" w:history="1">
      <w:r w:rsidR="00272EAD" w:rsidRPr="00CC63E7">
        <w:rPr>
          <w:rStyle w:val="Collegamentoipertestuale"/>
          <w:rFonts w:ascii="Calibri" w:hAnsi="Calibri"/>
          <w:i/>
          <w:sz w:val="16"/>
          <w:szCs w:val="16"/>
          <w:lang w:val="fr-FR"/>
        </w:rPr>
        <w:t>toscana.uiltrasporti@pec.it</w:t>
      </w:r>
    </w:hyperlink>
  </w:p>
  <w:p w:rsidR="00272EAD" w:rsidRDefault="00272EAD" w:rsidP="00272EAD">
    <w:pPr>
      <w:framePr w:w="5878" w:h="1456" w:hSpace="141" w:wrap="around" w:vAnchor="page" w:hAnchor="page" w:x="5215" w:y="646"/>
      <w:ind w:left="357"/>
      <w:rPr>
        <w:rFonts w:ascii="Calibri" w:hAnsi="Calibri"/>
        <w:i/>
        <w:color w:val="008000"/>
        <w:sz w:val="16"/>
        <w:szCs w:val="16"/>
        <w:lang w:val="fr-FR"/>
      </w:rPr>
    </w:pPr>
  </w:p>
  <w:p w:rsidR="00A2242B" w:rsidRPr="0096080B" w:rsidRDefault="00A2242B" w:rsidP="00272EAD">
    <w:pPr>
      <w:framePr w:w="5878" w:h="1456" w:hSpace="141" w:wrap="around" w:vAnchor="page" w:hAnchor="page" w:x="5215" w:y="646"/>
      <w:ind w:left="357"/>
      <w:rPr>
        <w:rFonts w:ascii="Calibri" w:hAnsi="Calibri"/>
        <w:i/>
        <w:color w:val="008000"/>
        <w:sz w:val="16"/>
        <w:szCs w:val="16"/>
        <w:lang w:val="fr-FR"/>
      </w:rPr>
    </w:pPr>
    <w:r>
      <w:rPr>
        <w:rFonts w:ascii="Calibri" w:hAnsi="Calibri"/>
        <w:i/>
        <w:color w:val="008000"/>
        <w:sz w:val="16"/>
        <w:szCs w:val="16"/>
        <w:lang w:val="fr-FR"/>
      </w:rPr>
      <w:tab/>
    </w:r>
  </w:p>
  <w:p w:rsidR="00A2242B" w:rsidRDefault="008D51F4" w:rsidP="008E153D">
    <w:pPr>
      <w:pStyle w:val="Intestazion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4.25pt;height:77.25pt">
          <v:imagedata r:id="rId3" o:title="Logo_Uil_Trasporti-vettoriale-toscana"/>
        </v:shape>
      </w:pict>
    </w:r>
  </w:p>
  <w:p w:rsidR="00A2242B" w:rsidRDefault="00A2242B" w:rsidP="008E153D">
    <w:pPr>
      <w:pStyle w:val="Intestazione"/>
    </w:pPr>
    <w:r>
      <w:t>_____________________________________________________________________________________</w:t>
    </w:r>
  </w:p>
  <w:p w:rsidR="00A2242B" w:rsidRDefault="00A2242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180D"/>
    <w:multiLevelType w:val="hybridMultilevel"/>
    <w:tmpl w:val="CBC84D2A"/>
    <w:lvl w:ilvl="0" w:tplc="105299C6">
      <w:start w:val="1"/>
      <w:numFmt w:val="bullet"/>
      <w:lvlText w:val=""/>
      <w:lvlJc w:val="left"/>
      <w:pPr>
        <w:tabs>
          <w:tab w:val="num" w:pos="-181"/>
        </w:tabs>
        <w:ind w:left="-10" w:firstLine="1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7C0595"/>
    <w:multiLevelType w:val="hybridMultilevel"/>
    <w:tmpl w:val="B3184954"/>
    <w:lvl w:ilvl="0" w:tplc="A90CA9EE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7A5DC5"/>
    <w:multiLevelType w:val="hybridMultilevel"/>
    <w:tmpl w:val="0EA06A30"/>
    <w:lvl w:ilvl="0" w:tplc="DDF46A30">
      <w:start w:val="1"/>
      <w:numFmt w:val="bullet"/>
      <w:lvlText w:val=""/>
      <w:lvlJc w:val="left"/>
      <w:pPr>
        <w:tabs>
          <w:tab w:val="num" w:pos="0"/>
        </w:tabs>
        <w:ind w:left="397" w:hanging="39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9C70DC"/>
    <w:multiLevelType w:val="hybridMultilevel"/>
    <w:tmpl w:val="435CAF7C"/>
    <w:lvl w:ilvl="0" w:tplc="C670586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AC11CF"/>
    <w:multiLevelType w:val="hybridMultilevel"/>
    <w:tmpl w:val="E3A0FB54"/>
    <w:lvl w:ilvl="0" w:tplc="DD0EF01C">
      <w:start w:val="1"/>
      <w:numFmt w:val="bullet"/>
      <w:lvlText w:val="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3B5E7D"/>
    <w:multiLevelType w:val="hybridMultilevel"/>
    <w:tmpl w:val="62F6EB0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32F775C"/>
    <w:multiLevelType w:val="hybridMultilevel"/>
    <w:tmpl w:val="909C1F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671956"/>
    <w:multiLevelType w:val="hybridMultilevel"/>
    <w:tmpl w:val="C8BC7B8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A1A5BA3"/>
    <w:multiLevelType w:val="hybridMultilevel"/>
    <w:tmpl w:val="75325CF4"/>
    <w:lvl w:ilvl="0" w:tplc="DD0EF01C">
      <w:start w:val="1"/>
      <w:numFmt w:val="bullet"/>
      <w:lvlText w:val="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33F2256"/>
    <w:multiLevelType w:val="hybridMultilevel"/>
    <w:tmpl w:val="E508F2AC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BB13357"/>
    <w:multiLevelType w:val="multilevel"/>
    <w:tmpl w:val="0EA06A30"/>
    <w:lvl w:ilvl="0">
      <w:start w:val="1"/>
      <w:numFmt w:val="bullet"/>
      <w:lvlText w:val=""/>
      <w:lvlJc w:val="left"/>
      <w:pPr>
        <w:tabs>
          <w:tab w:val="num" w:pos="0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3BC556C"/>
    <w:multiLevelType w:val="multilevel"/>
    <w:tmpl w:val="CB586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74A1435"/>
    <w:multiLevelType w:val="hybridMultilevel"/>
    <w:tmpl w:val="E4088BAC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9D65ACE"/>
    <w:multiLevelType w:val="hybridMultilevel"/>
    <w:tmpl w:val="C4463156"/>
    <w:lvl w:ilvl="0" w:tplc="E78A3206">
      <w:start w:val="1"/>
      <w:numFmt w:val="decimal"/>
      <w:lvlText w:val="%1."/>
      <w:lvlJc w:val="left"/>
      <w:pPr>
        <w:tabs>
          <w:tab w:val="num" w:pos="357"/>
        </w:tabs>
        <w:ind w:left="397" w:hanging="3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F7B581A"/>
    <w:multiLevelType w:val="hybridMultilevel"/>
    <w:tmpl w:val="DE7866EE"/>
    <w:lvl w:ilvl="0" w:tplc="0410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0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5">
    <w:nsid w:val="54592225"/>
    <w:multiLevelType w:val="hybridMultilevel"/>
    <w:tmpl w:val="59A4836A"/>
    <w:lvl w:ilvl="0" w:tplc="105299C6">
      <w:start w:val="1"/>
      <w:numFmt w:val="bullet"/>
      <w:lvlText w:val=""/>
      <w:lvlJc w:val="left"/>
      <w:pPr>
        <w:tabs>
          <w:tab w:val="num" w:pos="-181"/>
        </w:tabs>
        <w:ind w:left="-10" w:firstLine="1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85F0C3F"/>
    <w:multiLevelType w:val="multilevel"/>
    <w:tmpl w:val="ED64C6BA"/>
    <w:lvl w:ilvl="0">
      <w:start w:val="1"/>
      <w:numFmt w:val="bullet"/>
      <w:lvlText w:val="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AD7348B"/>
    <w:multiLevelType w:val="hybridMultilevel"/>
    <w:tmpl w:val="ED64C6BA"/>
    <w:lvl w:ilvl="0" w:tplc="DD0EF01C">
      <w:start w:val="1"/>
      <w:numFmt w:val="bullet"/>
      <w:lvlText w:val="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B075801"/>
    <w:multiLevelType w:val="hybridMultilevel"/>
    <w:tmpl w:val="A8544F14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60D512B0"/>
    <w:multiLevelType w:val="hybridMultilevel"/>
    <w:tmpl w:val="3936396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FE1F92"/>
    <w:multiLevelType w:val="hybridMultilevel"/>
    <w:tmpl w:val="ED70A8A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2CE153D"/>
    <w:multiLevelType w:val="hybridMultilevel"/>
    <w:tmpl w:val="FDAC4648"/>
    <w:lvl w:ilvl="0" w:tplc="105299C6">
      <w:start w:val="1"/>
      <w:numFmt w:val="bullet"/>
      <w:lvlText w:val=""/>
      <w:lvlJc w:val="left"/>
      <w:pPr>
        <w:tabs>
          <w:tab w:val="num" w:pos="-181"/>
        </w:tabs>
        <w:ind w:left="-10" w:firstLine="1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3932A7D"/>
    <w:multiLevelType w:val="hybridMultilevel"/>
    <w:tmpl w:val="73CE0CDE"/>
    <w:lvl w:ilvl="0" w:tplc="DDF46A30">
      <w:start w:val="1"/>
      <w:numFmt w:val="bullet"/>
      <w:lvlText w:val=""/>
      <w:lvlJc w:val="left"/>
      <w:pPr>
        <w:tabs>
          <w:tab w:val="num" w:pos="0"/>
        </w:tabs>
        <w:ind w:left="397" w:hanging="39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4803439"/>
    <w:multiLevelType w:val="hybridMultilevel"/>
    <w:tmpl w:val="8A264B1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5A62358"/>
    <w:multiLevelType w:val="hybridMultilevel"/>
    <w:tmpl w:val="1C52FB2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A015678"/>
    <w:multiLevelType w:val="multilevel"/>
    <w:tmpl w:val="75325CF4"/>
    <w:lvl w:ilvl="0">
      <w:start w:val="1"/>
      <w:numFmt w:val="bullet"/>
      <w:lvlText w:val="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AA56D63"/>
    <w:multiLevelType w:val="hybridMultilevel"/>
    <w:tmpl w:val="B896C2C6"/>
    <w:lvl w:ilvl="0" w:tplc="DD0EF01C">
      <w:start w:val="1"/>
      <w:numFmt w:val="bullet"/>
      <w:lvlText w:val="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21"/>
  </w:num>
  <w:num w:numId="4">
    <w:abstractNumId w:val="4"/>
  </w:num>
  <w:num w:numId="5">
    <w:abstractNumId w:val="8"/>
  </w:num>
  <w:num w:numId="6">
    <w:abstractNumId w:val="25"/>
  </w:num>
  <w:num w:numId="7">
    <w:abstractNumId w:val="0"/>
  </w:num>
  <w:num w:numId="8">
    <w:abstractNumId w:val="19"/>
  </w:num>
  <w:num w:numId="9">
    <w:abstractNumId w:val="7"/>
  </w:num>
  <w:num w:numId="10">
    <w:abstractNumId w:val="9"/>
  </w:num>
  <w:num w:numId="11">
    <w:abstractNumId w:val="12"/>
  </w:num>
  <w:num w:numId="12">
    <w:abstractNumId w:val="20"/>
  </w:num>
  <w:num w:numId="13">
    <w:abstractNumId w:val="23"/>
  </w:num>
  <w:num w:numId="14">
    <w:abstractNumId w:val="18"/>
  </w:num>
  <w:num w:numId="15">
    <w:abstractNumId w:val="22"/>
  </w:num>
  <w:num w:numId="16">
    <w:abstractNumId w:val="24"/>
  </w:num>
  <w:num w:numId="17">
    <w:abstractNumId w:val="14"/>
  </w:num>
  <w:num w:numId="18">
    <w:abstractNumId w:val="5"/>
  </w:num>
  <w:num w:numId="19">
    <w:abstractNumId w:val="2"/>
  </w:num>
  <w:num w:numId="20">
    <w:abstractNumId w:val="10"/>
  </w:num>
  <w:num w:numId="21">
    <w:abstractNumId w:val="15"/>
  </w:num>
  <w:num w:numId="22">
    <w:abstractNumId w:val="13"/>
  </w:num>
  <w:num w:numId="23">
    <w:abstractNumId w:val="11"/>
  </w:num>
  <w:num w:numId="24">
    <w:abstractNumId w:val="26"/>
  </w:num>
  <w:num w:numId="25">
    <w:abstractNumId w:val="1"/>
  </w:num>
  <w:num w:numId="2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153D"/>
    <w:rsid w:val="00006BBE"/>
    <w:rsid w:val="00017ADA"/>
    <w:rsid w:val="000258C7"/>
    <w:rsid w:val="00034914"/>
    <w:rsid w:val="00044670"/>
    <w:rsid w:val="00050E9D"/>
    <w:rsid w:val="00052D15"/>
    <w:rsid w:val="00053658"/>
    <w:rsid w:val="000648DA"/>
    <w:rsid w:val="000653A0"/>
    <w:rsid w:val="00070819"/>
    <w:rsid w:val="00084F8E"/>
    <w:rsid w:val="00085A41"/>
    <w:rsid w:val="00093D48"/>
    <w:rsid w:val="000A063A"/>
    <w:rsid w:val="000A075F"/>
    <w:rsid w:val="000A3051"/>
    <w:rsid w:val="000A5187"/>
    <w:rsid w:val="000C231E"/>
    <w:rsid w:val="000C2CC7"/>
    <w:rsid w:val="000D39A1"/>
    <w:rsid w:val="000F3E72"/>
    <w:rsid w:val="000F59FF"/>
    <w:rsid w:val="001150CF"/>
    <w:rsid w:val="00143D22"/>
    <w:rsid w:val="001478A8"/>
    <w:rsid w:val="001569A0"/>
    <w:rsid w:val="0016309B"/>
    <w:rsid w:val="0016437C"/>
    <w:rsid w:val="00167036"/>
    <w:rsid w:val="00173511"/>
    <w:rsid w:val="00180533"/>
    <w:rsid w:val="0019170B"/>
    <w:rsid w:val="00196B36"/>
    <w:rsid w:val="001A1C15"/>
    <w:rsid w:val="001A279C"/>
    <w:rsid w:val="001C7270"/>
    <w:rsid w:val="001D1D6A"/>
    <w:rsid w:val="001D4802"/>
    <w:rsid w:val="001E4757"/>
    <w:rsid w:val="001F7720"/>
    <w:rsid w:val="00207CD9"/>
    <w:rsid w:val="00212DDC"/>
    <w:rsid w:val="00220483"/>
    <w:rsid w:val="002223BB"/>
    <w:rsid w:val="00223DA2"/>
    <w:rsid w:val="00270D55"/>
    <w:rsid w:val="00272EAD"/>
    <w:rsid w:val="002776D7"/>
    <w:rsid w:val="002816E5"/>
    <w:rsid w:val="002867B5"/>
    <w:rsid w:val="00292100"/>
    <w:rsid w:val="002A58F8"/>
    <w:rsid w:val="002A5B2A"/>
    <w:rsid w:val="002C102B"/>
    <w:rsid w:val="002E7C7D"/>
    <w:rsid w:val="00300A08"/>
    <w:rsid w:val="003203A1"/>
    <w:rsid w:val="0032130D"/>
    <w:rsid w:val="00322407"/>
    <w:rsid w:val="00322B7C"/>
    <w:rsid w:val="00324E6C"/>
    <w:rsid w:val="00327AF0"/>
    <w:rsid w:val="00332184"/>
    <w:rsid w:val="003334B1"/>
    <w:rsid w:val="0034649C"/>
    <w:rsid w:val="00360F67"/>
    <w:rsid w:val="00381083"/>
    <w:rsid w:val="003A3348"/>
    <w:rsid w:val="003A470D"/>
    <w:rsid w:val="003C077C"/>
    <w:rsid w:val="003D3CAF"/>
    <w:rsid w:val="003D6EF5"/>
    <w:rsid w:val="003E0C15"/>
    <w:rsid w:val="003E14BF"/>
    <w:rsid w:val="003E1747"/>
    <w:rsid w:val="003E776F"/>
    <w:rsid w:val="003F346C"/>
    <w:rsid w:val="00402AD9"/>
    <w:rsid w:val="004045A6"/>
    <w:rsid w:val="00412104"/>
    <w:rsid w:val="00421123"/>
    <w:rsid w:val="00421A82"/>
    <w:rsid w:val="00425679"/>
    <w:rsid w:val="00425D29"/>
    <w:rsid w:val="00431AA0"/>
    <w:rsid w:val="00436806"/>
    <w:rsid w:val="0045247B"/>
    <w:rsid w:val="004549A6"/>
    <w:rsid w:val="00474119"/>
    <w:rsid w:val="00477263"/>
    <w:rsid w:val="004861F3"/>
    <w:rsid w:val="004917AD"/>
    <w:rsid w:val="004974B0"/>
    <w:rsid w:val="004B6886"/>
    <w:rsid w:val="004C6377"/>
    <w:rsid w:val="004D223B"/>
    <w:rsid w:val="005160F3"/>
    <w:rsid w:val="0052352B"/>
    <w:rsid w:val="00535ABF"/>
    <w:rsid w:val="0055557B"/>
    <w:rsid w:val="00561D8F"/>
    <w:rsid w:val="00562F26"/>
    <w:rsid w:val="00566D69"/>
    <w:rsid w:val="0056761B"/>
    <w:rsid w:val="00570F25"/>
    <w:rsid w:val="00577A6E"/>
    <w:rsid w:val="00586A7E"/>
    <w:rsid w:val="00591586"/>
    <w:rsid w:val="005B21F2"/>
    <w:rsid w:val="005B52E9"/>
    <w:rsid w:val="005D6990"/>
    <w:rsid w:val="005E44DC"/>
    <w:rsid w:val="005F0D11"/>
    <w:rsid w:val="005F24B9"/>
    <w:rsid w:val="005F294E"/>
    <w:rsid w:val="005F2FB7"/>
    <w:rsid w:val="005F7039"/>
    <w:rsid w:val="00602A85"/>
    <w:rsid w:val="006117D9"/>
    <w:rsid w:val="0063107A"/>
    <w:rsid w:val="006333A9"/>
    <w:rsid w:val="00644078"/>
    <w:rsid w:val="00646FE9"/>
    <w:rsid w:val="0065426B"/>
    <w:rsid w:val="00667A26"/>
    <w:rsid w:val="006748D1"/>
    <w:rsid w:val="006919C2"/>
    <w:rsid w:val="006A1802"/>
    <w:rsid w:val="006B17DF"/>
    <w:rsid w:val="006B2297"/>
    <w:rsid w:val="006B5E14"/>
    <w:rsid w:val="006D5250"/>
    <w:rsid w:val="006E2C43"/>
    <w:rsid w:val="00713D73"/>
    <w:rsid w:val="00715644"/>
    <w:rsid w:val="00722AA4"/>
    <w:rsid w:val="0072516E"/>
    <w:rsid w:val="007319FF"/>
    <w:rsid w:val="00756F3C"/>
    <w:rsid w:val="00773944"/>
    <w:rsid w:val="00775363"/>
    <w:rsid w:val="007759A0"/>
    <w:rsid w:val="00792FDA"/>
    <w:rsid w:val="00794532"/>
    <w:rsid w:val="007B2EB2"/>
    <w:rsid w:val="007B317D"/>
    <w:rsid w:val="007B6A6A"/>
    <w:rsid w:val="007B6A8E"/>
    <w:rsid w:val="007B6C0A"/>
    <w:rsid w:val="007B6CF1"/>
    <w:rsid w:val="007C239C"/>
    <w:rsid w:val="007C4776"/>
    <w:rsid w:val="007F0143"/>
    <w:rsid w:val="0080143F"/>
    <w:rsid w:val="00801839"/>
    <w:rsid w:val="008027EA"/>
    <w:rsid w:val="0081302B"/>
    <w:rsid w:val="00817CDC"/>
    <w:rsid w:val="008202FB"/>
    <w:rsid w:val="0086023D"/>
    <w:rsid w:val="008664ED"/>
    <w:rsid w:val="00867619"/>
    <w:rsid w:val="00871745"/>
    <w:rsid w:val="00877220"/>
    <w:rsid w:val="008772F2"/>
    <w:rsid w:val="00880B3D"/>
    <w:rsid w:val="00880F87"/>
    <w:rsid w:val="008918C3"/>
    <w:rsid w:val="008C4949"/>
    <w:rsid w:val="008D51F4"/>
    <w:rsid w:val="008E153D"/>
    <w:rsid w:val="00901DE4"/>
    <w:rsid w:val="00902028"/>
    <w:rsid w:val="00920D05"/>
    <w:rsid w:val="00925C05"/>
    <w:rsid w:val="00934345"/>
    <w:rsid w:val="00937627"/>
    <w:rsid w:val="00940FF1"/>
    <w:rsid w:val="009417DC"/>
    <w:rsid w:val="009446F5"/>
    <w:rsid w:val="00956BA3"/>
    <w:rsid w:val="0096080B"/>
    <w:rsid w:val="00971936"/>
    <w:rsid w:val="0097371E"/>
    <w:rsid w:val="00973F43"/>
    <w:rsid w:val="0098698D"/>
    <w:rsid w:val="00990659"/>
    <w:rsid w:val="009B4896"/>
    <w:rsid w:val="009C0860"/>
    <w:rsid w:val="009C14EC"/>
    <w:rsid w:val="009E1E2A"/>
    <w:rsid w:val="009F1C2C"/>
    <w:rsid w:val="009F27F9"/>
    <w:rsid w:val="00A010AF"/>
    <w:rsid w:val="00A066F6"/>
    <w:rsid w:val="00A17115"/>
    <w:rsid w:val="00A21B0C"/>
    <w:rsid w:val="00A2242B"/>
    <w:rsid w:val="00A43B34"/>
    <w:rsid w:val="00A45E96"/>
    <w:rsid w:val="00A6625F"/>
    <w:rsid w:val="00A66986"/>
    <w:rsid w:val="00A7543F"/>
    <w:rsid w:val="00A83056"/>
    <w:rsid w:val="00A946E2"/>
    <w:rsid w:val="00AA456B"/>
    <w:rsid w:val="00AB1F12"/>
    <w:rsid w:val="00B005A2"/>
    <w:rsid w:val="00B10BBF"/>
    <w:rsid w:val="00B11C39"/>
    <w:rsid w:val="00B33BB6"/>
    <w:rsid w:val="00B44481"/>
    <w:rsid w:val="00B549FF"/>
    <w:rsid w:val="00B60C8A"/>
    <w:rsid w:val="00B6253C"/>
    <w:rsid w:val="00B62712"/>
    <w:rsid w:val="00B71132"/>
    <w:rsid w:val="00B76E39"/>
    <w:rsid w:val="00B83612"/>
    <w:rsid w:val="00B83BB9"/>
    <w:rsid w:val="00B91B8C"/>
    <w:rsid w:val="00BC2E1B"/>
    <w:rsid w:val="00BC34FF"/>
    <w:rsid w:val="00BD22D2"/>
    <w:rsid w:val="00BE18A0"/>
    <w:rsid w:val="00C015D0"/>
    <w:rsid w:val="00C03513"/>
    <w:rsid w:val="00C03AB7"/>
    <w:rsid w:val="00C10E9A"/>
    <w:rsid w:val="00C27D9E"/>
    <w:rsid w:val="00C31461"/>
    <w:rsid w:val="00C322CF"/>
    <w:rsid w:val="00C33099"/>
    <w:rsid w:val="00C450BC"/>
    <w:rsid w:val="00C624D3"/>
    <w:rsid w:val="00C737F5"/>
    <w:rsid w:val="00C9057F"/>
    <w:rsid w:val="00C96DF9"/>
    <w:rsid w:val="00CC4B97"/>
    <w:rsid w:val="00CD5905"/>
    <w:rsid w:val="00CD679A"/>
    <w:rsid w:val="00CE0C59"/>
    <w:rsid w:val="00D00969"/>
    <w:rsid w:val="00D05EC3"/>
    <w:rsid w:val="00D12E32"/>
    <w:rsid w:val="00D35326"/>
    <w:rsid w:val="00D41665"/>
    <w:rsid w:val="00D45349"/>
    <w:rsid w:val="00D5577E"/>
    <w:rsid w:val="00D66DB8"/>
    <w:rsid w:val="00D81CEF"/>
    <w:rsid w:val="00D90966"/>
    <w:rsid w:val="00D926FE"/>
    <w:rsid w:val="00DB3208"/>
    <w:rsid w:val="00DB5AA8"/>
    <w:rsid w:val="00DD07E7"/>
    <w:rsid w:val="00DD2F0B"/>
    <w:rsid w:val="00DD3FD5"/>
    <w:rsid w:val="00E03745"/>
    <w:rsid w:val="00E1100F"/>
    <w:rsid w:val="00E14DB4"/>
    <w:rsid w:val="00E37941"/>
    <w:rsid w:val="00E4488A"/>
    <w:rsid w:val="00E646EE"/>
    <w:rsid w:val="00E6656F"/>
    <w:rsid w:val="00E7041F"/>
    <w:rsid w:val="00E75C02"/>
    <w:rsid w:val="00E80A03"/>
    <w:rsid w:val="00E8794F"/>
    <w:rsid w:val="00E93432"/>
    <w:rsid w:val="00EB07CC"/>
    <w:rsid w:val="00EB13E1"/>
    <w:rsid w:val="00EC0A48"/>
    <w:rsid w:val="00ED5A94"/>
    <w:rsid w:val="00F014D6"/>
    <w:rsid w:val="00F25493"/>
    <w:rsid w:val="00F529AB"/>
    <w:rsid w:val="00F824F9"/>
    <w:rsid w:val="00F8768F"/>
    <w:rsid w:val="00F9494C"/>
    <w:rsid w:val="00FA10E0"/>
    <w:rsid w:val="00FB61D0"/>
    <w:rsid w:val="00FD679A"/>
    <w:rsid w:val="00FD68E5"/>
    <w:rsid w:val="00FF57A9"/>
    <w:rsid w:val="00FF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6D5250"/>
    <w:pPr>
      <w:widowControl w:val="0"/>
      <w:suppressAutoHyphens/>
    </w:pPr>
    <w:rPr>
      <w:rFonts w:eastAsia="Lucida Sans Unicode"/>
      <w:sz w:val="24"/>
      <w:szCs w:val="24"/>
    </w:rPr>
  </w:style>
  <w:style w:type="paragraph" w:styleId="Titolo1">
    <w:name w:val="heading 1"/>
    <w:basedOn w:val="Normale"/>
    <w:next w:val="Normale"/>
    <w:qFormat/>
    <w:rsid w:val="00322B7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8E153D"/>
    <w:pPr>
      <w:keepNext/>
      <w:framePr w:w="6289" w:h="1873" w:hSpace="141" w:wrap="around" w:vAnchor="page" w:hAnchor="page" w:x="5472" w:y="865"/>
      <w:jc w:val="center"/>
      <w:outlineLvl w:val="1"/>
    </w:pPr>
    <w:rPr>
      <w:i/>
      <w:sz w:val="32"/>
      <w:szCs w:val="20"/>
    </w:rPr>
  </w:style>
  <w:style w:type="paragraph" w:styleId="Titolo6">
    <w:name w:val="heading 6"/>
    <w:basedOn w:val="Normale"/>
    <w:next w:val="Normale"/>
    <w:qFormat/>
    <w:rsid w:val="00C450BC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8E153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8E153D"/>
    <w:pPr>
      <w:tabs>
        <w:tab w:val="center" w:pos="4819"/>
        <w:tab w:val="right" w:pos="9638"/>
      </w:tabs>
    </w:pPr>
    <w:rPr>
      <w:rFonts w:eastAsia="Times New Roman"/>
    </w:rPr>
  </w:style>
  <w:style w:type="paragraph" w:styleId="Didascalia">
    <w:name w:val="caption"/>
    <w:basedOn w:val="Normale"/>
    <w:next w:val="Normale"/>
    <w:qFormat/>
    <w:rsid w:val="008E153D"/>
    <w:pPr>
      <w:framePr w:w="6289" w:h="1873" w:hSpace="141" w:wrap="around" w:vAnchor="page" w:hAnchor="page" w:x="5472" w:y="865"/>
      <w:jc w:val="center"/>
    </w:pPr>
    <w:rPr>
      <w:rFonts w:ascii="Arial" w:hAnsi="Arial" w:cs="Arial"/>
      <w:i/>
      <w:sz w:val="20"/>
      <w:szCs w:val="20"/>
    </w:rPr>
  </w:style>
  <w:style w:type="character" w:customStyle="1" w:styleId="PidipaginaCarattere">
    <w:name w:val="Piè di pagina Carattere"/>
    <w:link w:val="Pidipagina"/>
    <w:locked/>
    <w:rsid w:val="0096080B"/>
    <w:rPr>
      <w:sz w:val="24"/>
      <w:szCs w:val="24"/>
      <w:lang w:val="it-IT" w:eastAsia="it-IT" w:bidi="ar-SA"/>
    </w:rPr>
  </w:style>
  <w:style w:type="paragraph" w:styleId="Testofumetto">
    <w:name w:val="Balloon Text"/>
    <w:basedOn w:val="Normale"/>
    <w:semiHidden/>
    <w:rsid w:val="004C6377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rsid w:val="006D5250"/>
    <w:pPr>
      <w:jc w:val="both"/>
    </w:pPr>
    <w:rPr>
      <w:rFonts w:ascii="Comic Sans MS" w:hAnsi="Comic Sans MS"/>
    </w:rPr>
  </w:style>
  <w:style w:type="character" w:styleId="Collegamentoipertestuale">
    <w:name w:val="Hyperlink"/>
    <w:uiPriority w:val="99"/>
    <w:rsid w:val="001F7720"/>
    <w:rPr>
      <w:color w:val="0000FF"/>
      <w:u w:val="single"/>
    </w:rPr>
  </w:style>
  <w:style w:type="paragraph" w:customStyle="1" w:styleId="Paragrafoelenco1">
    <w:name w:val="Paragrafo elenco1"/>
    <w:basedOn w:val="Normale"/>
    <w:rsid w:val="00421A82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paragraph" w:styleId="Rientrocorpodeltesto">
    <w:name w:val="Body Text Indent"/>
    <w:basedOn w:val="Normale"/>
    <w:rsid w:val="00322B7C"/>
    <w:pPr>
      <w:spacing w:after="120"/>
      <w:ind w:left="283"/>
    </w:pPr>
  </w:style>
  <w:style w:type="character" w:styleId="Enfasicorsivo">
    <w:name w:val="Emphasis"/>
    <w:qFormat/>
    <w:rsid w:val="0016437C"/>
    <w:rPr>
      <w:i/>
      <w:iCs/>
    </w:rPr>
  </w:style>
  <w:style w:type="paragraph" w:styleId="Paragrafoelenco">
    <w:name w:val="List Paragraph"/>
    <w:basedOn w:val="Normale"/>
    <w:uiPriority w:val="34"/>
    <w:qFormat/>
    <w:rsid w:val="00C96DF9"/>
    <w:pPr>
      <w:widowControl/>
      <w:suppressAutoHyphens w:val="0"/>
      <w:ind w:left="720"/>
    </w:pPr>
    <w:rPr>
      <w:rFonts w:ascii="Calibri" w:eastAsia="Calibri" w:hAnsi="Calibri"/>
      <w:sz w:val="22"/>
      <w:szCs w:val="22"/>
    </w:rPr>
  </w:style>
  <w:style w:type="paragraph" w:customStyle="1" w:styleId="Normale1">
    <w:name w:val="Normale1"/>
    <w:rsid w:val="00412104"/>
    <w:pPr>
      <w:suppressAutoHyphens/>
      <w:spacing w:after="200" w:line="276" w:lineRule="auto"/>
      <w:textAlignment w:val="baseline"/>
    </w:pPr>
    <w:rPr>
      <w:rFonts w:ascii="Calibri" w:hAnsi="Calibri"/>
      <w:kern w:val="1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80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toscana@uiltrasporti.it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toscana@uiltrasporti.it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toscana.uiltrasporti@pec.it" TargetMode="External"/><Relationship Id="rId1" Type="http://schemas.openxmlformats.org/officeDocument/2006/relationships/hyperlink" Target="mailto:toscana@uiltrasporti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57DC81-C628-4B51-BF88-B630258C5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Links>
    <vt:vector size="24" baseType="variant">
      <vt:variant>
        <vt:i4>3932182</vt:i4>
      </vt:variant>
      <vt:variant>
        <vt:i4>9</vt:i4>
      </vt:variant>
      <vt:variant>
        <vt:i4>0</vt:i4>
      </vt:variant>
      <vt:variant>
        <vt:i4>5</vt:i4>
      </vt:variant>
      <vt:variant>
        <vt:lpwstr>mailto:toscana@uiltrasporti.it</vt:lpwstr>
      </vt:variant>
      <vt:variant>
        <vt:lpwstr/>
      </vt:variant>
      <vt:variant>
        <vt:i4>1638507</vt:i4>
      </vt:variant>
      <vt:variant>
        <vt:i4>6</vt:i4>
      </vt:variant>
      <vt:variant>
        <vt:i4>0</vt:i4>
      </vt:variant>
      <vt:variant>
        <vt:i4>5</vt:i4>
      </vt:variant>
      <vt:variant>
        <vt:lpwstr>mailto:toscana.uiltrasporti@pec.it</vt:lpwstr>
      </vt:variant>
      <vt:variant>
        <vt:lpwstr/>
      </vt:variant>
      <vt:variant>
        <vt:i4>3932182</vt:i4>
      </vt:variant>
      <vt:variant>
        <vt:i4>3</vt:i4>
      </vt:variant>
      <vt:variant>
        <vt:i4>0</vt:i4>
      </vt:variant>
      <vt:variant>
        <vt:i4>5</vt:i4>
      </vt:variant>
      <vt:variant>
        <vt:lpwstr>mailto:toscana@uiltrasporti.it</vt:lpwstr>
      </vt:variant>
      <vt:variant>
        <vt:lpwstr/>
      </vt:variant>
      <vt:variant>
        <vt:i4>3932182</vt:i4>
      </vt:variant>
      <vt:variant>
        <vt:i4>0</vt:i4>
      </vt:variant>
      <vt:variant>
        <vt:i4>0</vt:i4>
      </vt:variant>
      <vt:variant>
        <vt:i4>5</vt:i4>
      </vt:variant>
      <vt:variant>
        <vt:lpwstr>mailto:toscana@uiltrasporti.it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Computer1</dc:creator>
  <cp:lastModifiedBy>stefania massa   ms</cp:lastModifiedBy>
  <cp:revision>2</cp:revision>
  <cp:lastPrinted>2016-09-05T08:31:00Z</cp:lastPrinted>
  <dcterms:created xsi:type="dcterms:W3CDTF">2017-04-11T08:20:00Z</dcterms:created>
  <dcterms:modified xsi:type="dcterms:W3CDTF">2017-04-11T08:20:00Z</dcterms:modified>
</cp:coreProperties>
</file>